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1A" w:rsidRDefault="0009031A">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683C0C" w:rsidRDefault="00683C0C">
      <w:pPr>
        <w:widowControl w:val="0"/>
        <w:autoSpaceDE w:val="0"/>
        <w:autoSpaceDN w:val="0"/>
        <w:adjustRightInd w:val="0"/>
        <w:spacing w:after="0" w:line="200" w:lineRule="exact"/>
        <w:rPr>
          <w:rFonts w:ascii="Times New Roman" w:hAnsi="Times New Roman" w:cs="Times New Roman"/>
          <w:sz w:val="24"/>
          <w:szCs w:val="24"/>
        </w:rPr>
      </w:pPr>
    </w:p>
    <w:p w:rsidR="00683C0C" w:rsidRDefault="00683C0C">
      <w:pPr>
        <w:widowControl w:val="0"/>
        <w:autoSpaceDE w:val="0"/>
        <w:autoSpaceDN w:val="0"/>
        <w:adjustRightInd w:val="0"/>
        <w:spacing w:after="0" w:line="200" w:lineRule="exact"/>
        <w:rPr>
          <w:rFonts w:ascii="Times New Roman" w:hAnsi="Times New Roman" w:cs="Times New Roman"/>
          <w:sz w:val="24"/>
          <w:szCs w:val="24"/>
        </w:rPr>
      </w:pPr>
    </w:p>
    <w:p w:rsidR="00683C0C" w:rsidRDefault="00683C0C">
      <w:pPr>
        <w:widowControl w:val="0"/>
        <w:autoSpaceDE w:val="0"/>
        <w:autoSpaceDN w:val="0"/>
        <w:adjustRightInd w:val="0"/>
        <w:spacing w:after="0" w:line="200" w:lineRule="exact"/>
        <w:rPr>
          <w:rFonts w:ascii="Times New Roman" w:hAnsi="Times New Roman" w:cs="Times New Roman"/>
          <w:sz w:val="24"/>
          <w:szCs w:val="24"/>
        </w:rPr>
      </w:pPr>
    </w:p>
    <w:p w:rsidR="0009031A" w:rsidRDefault="0009031A">
      <w:pPr>
        <w:widowControl w:val="0"/>
        <w:autoSpaceDE w:val="0"/>
        <w:autoSpaceDN w:val="0"/>
        <w:adjustRightInd w:val="0"/>
        <w:spacing w:after="0" w:line="200" w:lineRule="exact"/>
        <w:rPr>
          <w:rFonts w:ascii="Times New Roman" w:hAnsi="Times New Roman" w:cs="Times New Roman"/>
          <w:sz w:val="24"/>
          <w:szCs w:val="24"/>
        </w:rPr>
      </w:pPr>
    </w:p>
    <w:p w:rsidR="0009031A" w:rsidRDefault="0009031A">
      <w:pPr>
        <w:widowControl w:val="0"/>
        <w:autoSpaceDE w:val="0"/>
        <w:autoSpaceDN w:val="0"/>
        <w:adjustRightInd w:val="0"/>
        <w:spacing w:after="0" w:line="200" w:lineRule="exact"/>
        <w:rPr>
          <w:rFonts w:ascii="Times New Roman" w:hAnsi="Times New Roman" w:cs="Times New Roman"/>
          <w:sz w:val="24"/>
          <w:szCs w:val="24"/>
        </w:rPr>
      </w:pPr>
    </w:p>
    <w:p w:rsidR="0009031A" w:rsidRDefault="00683C0C" w:rsidP="00683C0C">
      <w:pPr>
        <w:widowControl w:val="0"/>
        <w:autoSpaceDE w:val="0"/>
        <w:autoSpaceDN w:val="0"/>
        <w:adjustRightInd w:val="0"/>
        <w:spacing w:after="0" w:line="200" w:lineRule="exact"/>
        <w:rPr>
          <w:rFonts w:ascii="Times New Roman" w:hAnsi="Times New Roman" w:cs="Times New Roman"/>
          <w:sz w:val="24"/>
          <w:szCs w:val="24"/>
        </w:rPr>
      </w:pPr>
      <w:r w:rsidRPr="00683C0C">
        <w:rPr>
          <w:rFonts w:ascii="Times New Roman" w:hAnsi="Times New Roman" w:cs="Times New Roman"/>
          <w:noProof/>
          <w:sz w:val="24"/>
          <w:szCs w:val="24"/>
          <w:lang w:val="en-US" w:eastAsia="en-US"/>
        </w:rPr>
        <w:drawing>
          <wp:anchor distT="0" distB="0" distL="114300" distR="114300" simplePos="0" relativeHeight="251665408" behindDoc="1" locked="0" layoutInCell="0" allowOverlap="1">
            <wp:simplePos x="0" y="0"/>
            <wp:positionH relativeFrom="page">
              <wp:posOffset>2533650</wp:posOffset>
            </wp:positionH>
            <wp:positionV relativeFrom="page">
              <wp:posOffset>971550</wp:posOffset>
            </wp:positionV>
            <wp:extent cx="904875" cy="8953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95350"/>
                    </a:xfrm>
                    <a:prstGeom prst="rect">
                      <a:avLst/>
                    </a:prstGeom>
                    <a:noFill/>
                  </pic:spPr>
                </pic:pic>
              </a:graphicData>
            </a:graphic>
          </wp:anchor>
        </w:drawing>
      </w:r>
    </w:p>
    <w:p w:rsidR="0009031A" w:rsidRDefault="0009031A">
      <w:pPr>
        <w:widowControl w:val="0"/>
        <w:autoSpaceDE w:val="0"/>
        <w:autoSpaceDN w:val="0"/>
        <w:adjustRightInd w:val="0"/>
        <w:spacing w:after="0" w:line="200" w:lineRule="exact"/>
        <w:rPr>
          <w:rFonts w:ascii="Times New Roman" w:hAnsi="Times New Roman" w:cs="Times New Roman"/>
          <w:sz w:val="24"/>
          <w:szCs w:val="24"/>
        </w:rPr>
      </w:pPr>
    </w:p>
    <w:p w:rsidR="0009031A" w:rsidRPr="0009031A" w:rsidRDefault="0009031A" w:rsidP="00683C0C">
      <w:pPr>
        <w:widowControl w:val="0"/>
        <w:autoSpaceDE w:val="0"/>
        <w:autoSpaceDN w:val="0"/>
        <w:adjustRightInd w:val="0"/>
        <w:spacing w:after="0" w:line="240" w:lineRule="auto"/>
        <w:ind w:left="580"/>
        <w:jc w:val="center"/>
        <w:rPr>
          <w:rFonts w:ascii="Bookman Old Style" w:hAnsi="Bookman Old Style" w:cs="Bookman Old Style"/>
          <w:sz w:val="36"/>
          <w:szCs w:val="36"/>
        </w:rPr>
      </w:pPr>
      <w:r w:rsidRPr="0009031A">
        <w:rPr>
          <w:rFonts w:ascii="Bookman Old Style" w:hAnsi="Bookman Old Style" w:cs="Bookman Old Style"/>
          <w:sz w:val="36"/>
          <w:szCs w:val="36"/>
        </w:rPr>
        <w:t>PERATURAN DAERAH</w:t>
      </w:r>
    </w:p>
    <w:p w:rsidR="0009031A" w:rsidRPr="0009031A" w:rsidRDefault="0009031A" w:rsidP="00683C0C">
      <w:pPr>
        <w:widowControl w:val="0"/>
        <w:autoSpaceDE w:val="0"/>
        <w:autoSpaceDN w:val="0"/>
        <w:adjustRightInd w:val="0"/>
        <w:spacing w:after="0" w:line="240" w:lineRule="auto"/>
        <w:ind w:left="580"/>
        <w:jc w:val="center"/>
        <w:rPr>
          <w:rFonts w:ascii="Times New Roman" w:hAnsi="Times New Roman" w:cs="Times New Roman"/>
          <w:sz w:val="36"/>
          <w:szCs w:val="36"/>
        </w:rPr>
      </w:pPr>
      <w:r w:rsidRPr="0009031A">
        <w:rPr>
          <w:rFonts w:ascii="Bookman Old Style" w:hAnsi="Bookman Old Style" w:cs="Bookman Old Style"/>
          <w:sz w:val="36"/>
          <w:szCs w:val="36"/>
        </w:rPr>
        <w:t>KABUPATEN GUNUNGKIDU</w:t>
      </w:r>
      <w:bookmarkStart w:id="1" w:name="_GoBack"/>
      <w:bookmarkEnd w:id="1"/>
      <w:r w:rsidRPr="0009031A">
        <w:rPr>
          <w:rFonts w:ascii="Bookman Old Style" w:hAnsi="Bookman Old Style" w:cs="Bookman Old Style"/>
          <w:sz w:val="36"/>
          <w:szCs w:val="36"/>
        </w:rPr>
        <w:t>L</w:t>
      </w:r>
    </w:p>
    <w:p w:rsidR="0009031A" w:rsidRPr="00BF52B5" w:rsidRDefault="0009031A" w:rsidP="00683C0C">
      <w:pPr>
        <w:widowControl w:val="0"/>
        <w:autoSpaceDE w:val="0"/>
        <w:autoSpaceDN w:val="0"/>
        <w:adjustRightInd w:val="0"/>
        <w:spacing w:after="0" w:line="240" w:lineRule="auto"/>
        <w:jc w:val="center"/>
        <w:rPr>
          <w:rFonts w:ascii="Times New Roman" w:hAnsi="Times New Roman" w:cs="Times New Roman"/>
          <w:sz w:val="6"/>
          <w:szCs w:val="6"/>
        </w:rPr>
      </w:pPr>
    </w:p>
    <w:p w:rsidR="0009031A" w:rsidRPr="0009031A" w:rsidRDefault="0009031A" w:rsidP="00683C0C">
      <w:pPr>
        <w:widowControl w:val="0"/>
        <w:autoSpaceDE w:val="0"/>
        <w:autoSpaceDN w:val="0"/>
        <w:adjustRightInd w:val="0"/>
        <w:spacing w:after="0" w:line="240" w:lineRule="auto"/>
        <w:ind w:left="1960" w:hanging="1393"/>
        <w:jc w:val="center"/>
        <w:rPr>
          <w:rFonts w:ascii="Times New Roman" w:hAnsi="Times New Roman" w:cs="Times New Roman"/>
          <w:sz w:val="36"/>
          <w:szCs w:val="36"/>
        </w:rPr>
      </w:pPr>
      <w:r w:rsidRPr="0009031A">
        <w:rPr>
          <w:rFonts w:ascii="Bookman Old Style" w:hAnsi="Bookman Old Style" w:cs="Bookman Old Style"/>
          <w:sz w:val="36"/>
          <w:szCs w:val="36"/>
        </w:rPr>
        <w:t>NOMOR 4 TAHUN  2015</w:t>
      </w:r>
    </w:p>
    <w:p w:rsidR="0009031A" w:rsidRPr="00BF52B5" w:rsidRDefault="0009031A" w:rsidP="0009031A">
      <w:pPr>
        <w:widowControl w:val="0"/>
        <w:autoSpaceDE w:val="0"/>
        <w:autoSpaceDN w:val="0"/>
        <w:adjustRightInd w:val="0"/>
        <w:spacing w:after="0" w:line="156" w:lineRule="exact"/>
        <w:jc w:val="center"/>
        <w:rPr>
          <w:rFonts w:ascii="Times New Roman" w:hAnsi="Times New Roman" w:cs="Times New Roman"/>
          <w:sz w:val="6"/>
          <w:szCs w:val="6"/>
        </w:rPr>
      </w:pPr>
    </w:p>
    <w:p w:rsidR="0009031A" w:rsidRPr="0009031A" w:rsidRDefault="0009031A" w:rsidP="0009031A">
      <w:pPr>
        <w:widowControl w:val="0"/>
        <w:autoSpaceDE w:val="0"/>
        <w:autoSpaceDN w:val="0"/>
        <w:adjustRightInd w:val="0"/>
        <w:spacing w:after="0" w:line="240" w:lineRule="auto"/>
        <w:ind w:left="2680" w:hanging="2113"/>
        <w:jc w:val="center"/>
        <w:rPr>
          <w:rFonts w:ascii="Times New Roman" w:hAnsi="Times New Roman" w:cs="Times New Roman"/>
          <w:sz w:val="36"/>
          <w:szCs w:val="36"/>
        </w:rPr>
      </w:pPr>
      <w:r w:rsidRPr="0009031A">
        <w:rPr>
          <w:rFonts w:ascii="Bookman Old Style" w:hAnsi="Bookman Old Style" w:cs="Bookman Old Style"/>
          <w:sz w:val="36"/>
          <w:szCs w:val="36"/>
        </w:rPr>
        <w:t>TENTANG</w:t>
      </w:r>
    </w:p>
    <w:p w:rsidR="0009031A" w:rsidRPr="00BF52B5" w:rsidRDefault="0009031A" w:rsidP="0009031A">
      <w:pPr>
        <w:widowControl w:val="0"/>
        <w:autoSpaceDE w:val="0"/>
        <w:autoSpaceDN w:val="0"/>
        <w:adjustRightInd w:val="0"/>
        <w:spacing w:after="0" w:line="154" w:lineRule="exact"/>
        <w:jc w:val="center"/>
        <w:rPr>
          <w:rFonts w:ascii="Times New Roman" w:hAnsi="Times New Roman" w:cs="Times New Roman"/>
          <w:sz w:val="6"/>
          <w:szCs w:val="6"/>
        </w:rPr>
      </w:pPr>
    </w:p>
    <w:p w:rsidR="00683C0C" w:rsidRPr="00683C0C" w:rsidRDefault="0009031A" w:rsidP="00683C0C">
      <w:pPr>
        <w:widowControl w:val="0"/>
        <w:autoSpaceDE w:val="0"/>
        <w:autoSpaceDN w:val="0"/>
        <w:adjustRightInd w:val="0"/>
        <w:spacing w:after="0" w:line="240" w:lineRule="auto"/>
        <w:ind w:left="2220" w:hanging="1653"/>
        <w:jc w:val="center"/>
        <w:rPr>
          <w:rFonts w:ascii="Bookman Old Style" w:hAnsi="Bookman Old Style" w:cs="Times New Roman"/>
          <w:sz w:val="40"/>
          <w:szCs w:val="40"/>
        </w:rPr>
      </w:pPr>
      <w:r w:rsidRPr="00683C0C">
        <w:rPr>
          <w:rFonts w:ascii="Bookman Old Style" w:hAnsi="Bookman Old Style" w:cs="Bookman Old Style"/>
          <w:sz w:val="36"/>
          <w:szCs w:val="36"/>
        </w:rPr>
        <w:t>PERANGKAT</w:t>
      </w:r>
      <w:r w:rsidR="00683C0C" w:rsidRPr="00683C0C">
        <w:rPr>
          <w:rFonts w:ascii="Bookman Old Style" w:hAnsi="Bookman Old Style" w:cs="Bookman Old Style"/>
          <w:sz w:val="40"/>
          <w:szCs w:val="40"/>
        </w:rPr>
        <w:t xml:space="preserve"> DESA</w:t>
      </w:r>
    </w:p>
    <w:p w:rsidR="00683C0C" w:rsidRPr="00683C0C" w:rsidRDefault="00CB763F" w:rsidP="00683C0C">
      <w:pPr>
        <w:jc w:val="center"/>
        <w:rPr>
          <w:rFonts w:ascii="Benguiat Bk BT" w:hAnsi="Benguiat Bk BT" w:cs="Times New Roman"/>
          <w:sz w:val="16"/>
          <w:szCs w:val="16"/>
        </w:rPr>
      </w:pPr>
      <w:r w:rsidRPr="00CB763F">
        <w:rPr>
          <w:rFonts w:ascii="Benguiat Bk BT" w:hAnsi="Benguiat Bk BT" w:cs="Times New Roman"/>
          <w:noProof/>
          <w:sz w:val="46"/>
          <w:szCs w:val="46"/>
          <w:lang w:val="en-US" w:eastAsia="en-US"/>
        </w:rPr>
        <w:pict>
          <v:line id="Line 2" o:spid="_x0000_s1026" style="position:absolute;left:0;text-align:left;z-index:251667456;visibility:visible" from="172pt,14.5pt" to="172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" strokeweight="6pt">
            <v:stroke linestyle="thickBetweenThin"/>
          </v:line>
        </w:pict>
      </w:r>
      <w:r w:rsidRPr="00CB763F">
        <w:rPr>
          <w:rFonts w:ascii="Benguiat Bk BT" w:hAnsi="Benguiat Bk BT" w:cs="Times New Roman"/>
          <w:noProof/>
          <w:sz w:val="46"/>
          <w:szCs w:val="46"/>
          <w:lang w:val="en-US" w:eastAsia="en-US"/>
        </w:rPr>
        <w:pict>
          <v:line id="Line 3" o:spid="_x0000_s1027" style="position:absolute;left:0;text-align:left;z-index:251668480;visibility:visible" from="147.25pt,14.5pt" to="147.2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" strokeweight="4.5pt">
            <v:stroke linestyle="thinThick"/>
          </v:line>
        </w:pict>
      </w:r>
      <w:r w:rsidRPr="00CB763F">
        <w:rPr>
          <w:rFonts w:ascii="Benguiat Bk BT" w:hAnsi="Benguiat Bk BT" w:cs="Times New Roman"/>
          <w:noProof/>
          <w:sz w:val="46"/>
          <w:szCs w:val="46"/>
          <w:lang w:val="en-US" w:eastAsia="en-US"/>
        </w:rPr>
        <w:pict>
          <v:line id="Line 4" o:spid="_x0000_s1028" style="position:absolute;left:0;text-align:left;z-index:251669504;visibility:visible" from="160pt,6.55pt" to="160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" strokeweight="6pt">
            <v:stroke linestyle="thickBetweenThin"/>
          </v:line>
        </w:pict>
      </w:r>
    </w:p>
    <w:p w:rsidR="00683C0C" w:rsidRPr="001A6015" w:rsidRDefault="00683C0C" w:rsidP="00683C0C">
      <w:pPr>
        <w:ind w:left="567"/>
        <w:jc w:val="center"/>
        <w:rPr>
          <w:rFonts w:ascii="Benguiat Bk BT" w:hAnsi="Benguiat Bk BT" w:cs="Times New Roman"/>
          <w:sz w:val="20"/>
          <w:szCs w:val="20"/>
          <w:lang w:val="sv-SE"/>
        </w:rPr>
      </w:pPr>
    </w:p>
    <w:p w:rsidR="00683C0C" w:rsidRPr="001A6015" w:rsidRDefault="00683C0C" w:rsidP="00683C0C">
      <w:pPr>
        <w:ind w:left="567"/>
        <w:jc w:val="center"/>
        <w:rPr>
          <w:rFonts w:ascii="Benguiat Bk BT" w:hAnsi="Benguiat Bk BT" w:cs="Times New Roman"/>
          <w:sz w:val="46"/>
          <w:szCs w:val="46"/>
          <w:lang w:val="sv-SE"/>
        </w:rPr>
      </w:pPr>
    </w:p>
    <w:p w:rsidR="00683C0C" w:rsidRPr="001A6015" w:rsidRDefault="00683C0C" w:rsidP="00683C0C">
      <w:pPr>
        <w:ind w:left="567"/>
        <w:jc w:val="center"/>
        <w:rPr>
          <w:rFonts w:ascii="Benguiat Bk BT" w:hAnsi="Benguiat Bk BT" w:cs="Times New Roman"/>
          <w:sz w:val="46"/>
          <w:szCs w:val="46"/>
          <w:lang w:val="sv-SE"/>
        </w:rPr>
      </w:pPr>
    </w:p>
    <w:p w:rsidR="00683C0C" w:rsidRPr="00683C0C" w:rsidRDefault="00683C0C" w:rsidP="00683C0C">
      <w:pPr>
        <w:ind w:left="567"/>
        <w:jc w:val="center"/>
        <w:rPr>
          <w:rFonts w:ascii="Benguiat Bk BT" w:hAnsi="Benguiat Bk BT" w:cs="Times New Roman"/>
          <w:sz w:val="16"/>
          <w:szCs w:val="16"/>
          <w:lang w:val="sv-SE"/>
        </w:rPr>
      </w:pPr>
    </w:p>
    <w:p w:rsidR="00683C0C" w:rsidRDefault="00683C0C" w:rsidP="00BF52B5">
      <w:pPr>
        <w:spacing w:after="0" w:line="240" w:lineRule="auto"/>
        <w:ind w:left="284"/>
        <w:jc w:val="center"/>
        <w:rPr>
          <w:rFonts w:ascii="Benguiat Bk BT" w:hAnsi="Benguiat Bk BT" w:cs="Times New Roman"/>
          <w:sz w:val="20"/>
          <w:szCs w:val="20"/>
        </w:rPr>
      </w:pPr>
      <w:r>
        <w:rPr>
          <w:rFonts w:ascii="Benguiat Bk BT" w:hAnsi="Benguiat Bk BT" w:cs="Times New Roman"/>
          <w:sz w:val="20"/>
          <w:szCs w:val="20"/>
        </w:rPr>
        <w:t>DI PERBANYAK</w:t>
      </w:r>
    </w:p>
    <w:p w:rsidR="00683C0C" w:rsidRDefault="00683C0C" w:rsidP="00BF52B5">
      <w:pPr>
        <w:spacing w:after="0" w:line="240" w:lineRule="auto"/>
        <w:ind w:left="284"/>
        <w:jc w:val="center"/>
        <w:rPr>
          <w:rFonts w:ascii="Benguiat Bk BT" w:hAnsi="Benguiat Bk BT" w:cs="Times New Roman"/>
          <w:sz w:val="20"/>
          <w:szCs w:val="20"/>
        </w:rPr>
      </w:pPr>
      <w:r>
        <w:rPr>
          <w:rFonts w:ascii="Benguiat Bk BT" w:hAnsi="Benguiat Bk BT" w:cs="Times New Roman"/>
          <w:sz w:val="20"/>
          <w:szCs w:val="20"/>
        </w:rPr>
        <w:t>OLEH</w:t>
      </w:r>
    </w:p>
    <w:p w:rsidR="00683C0C" w:rsidRPr="00BF52B5" w:rsidRDefault="00683C0C" w:rsidP="00BF52B5">
      <w:pPr>
        <w:spacing w:after="0" w:line="240" w:lineRule="auto"/>
        <w:ind w:left="284"/>
        <w:jc w:val="center"/>
        <w:rPr>
          <w:rFonts w:ascii="Benguiat Bk BT" w:hAnsi="Benguiat Bk BT" w:cs="Times New Roman"/>
          <w:b/>
          <w:sz w:val="20"/>
          <w:szCs w:val="20"/>
          <w:u w:val="single"/>
        </w:rPr>
      </w:pPr>
      <w:r w:rsidRPr="00BF52B5">
        <w:rPr>
          <w:rFonts w:ascii="Benguiat Bk BT" w:hAnsi="Benguiat Bk BT" w:cs="Times New Roman"/>
          <w:b/>
          <w:sz w:val="20"/>
          <w:szCs w:val="20"/>
          <w:u w:val="single"/>
        </w:rPr>
        <w:t>SURANTOKO</w:t>
      </w:r>
    </w:p>
    <w:p w:rsidR="00683C0C" w:rsidRPr="00683C0C" w:rsidRDefault="00683C0C" w:rsidP="00BF52B5">
      <w:pPr>
        <w:spacing w:after="0" w:line="240" w:lineRule="auto"/>
        <w:ind w:left="284"/>
        <w:jc w:val="center"/>
        <w:rPr>
          <w:rFonts w:ascii="Benguiat Bk BT" w:hAnsi="Benguiat Bk BT" w:cs="Times New Roman"/>
          <w:sz w:val="20"/>
          <w:szCs w:val="20"/>
        </w:rPr>
      </w:pPr>
      <w:r w:rsidRPr="00683C0C">
        <w:rPr>
          <w:rFonts w:ascii="Benguiat Bk BT" w:hAnsi="Benguiat Bk BT" w:cs="Times New Roman"/>
          <w:sz w:val="20"/>
          <w:szCs w:val="20"/>
        </w:rPr>
        <w:t>KASI TAPEM  KEC. PANGGANG</w:t>
      </w:r>
    </w:p>
    <w:p w:rsidR="00683C0C" w:rsidRPr="00683C0C" w:rsidRDefault="00683C0C" w:rsidP="00BF52B5">
      <w:pPr>
        <w:ind w:left="284"/>
        <w:jc w:val="center"/>
        <w:rPr>
          <w:rFonts w:ascii="Benguiat Bk BT" w:hAnsi="Benguiat Bk BT" w:cs="Times New Roman"/>
          <w:sz w:val="46"/>
          <w:szCs w:val="46"/>
        </w:rPr>
      </w:pPr>
    </w:p>
    <w:p w:rsidR="00683C0C" w:rsidRPr="001A6015" w:rsidRDefault="00683C0C" w:rsidP="00683C0C">
      <w:pPr>
        <w:jc w:val="center"/>
        <w:rPr>
          <w:rFonts w:ascii="Benguiat Bk BT" w:hAnsi="Benguiat Bk BT" w:cs="Times New Roman"/>
          <w:sz w:val="46"/>
          <w:szCs w:val="46"/>
          <w:lang w:val="sv-SE"/>
        </w:rPr>
      </w:pPr>
    </w:p>
    <w:p w:rsidR="00944D85" w:rsidRDefault="00683C0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63360" behindDoc="1" locked="0" layoutInCell="0" allowOverlap="1">
            <wp:simplePos x="0" y="0"/>
            <wp:positionH relativeFrom="page">
              <wp:posOffset>2381250</wp:posOffset>
            </wp:positionH>
            <wp:positionV relativeFrom="page">
              <wp:posOffset>819150</wp:posOffset>
            </wp:positionV>
            <wp:extent cx="904875" cy="8953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95350"/>
                    </a:xfrm>
                    <a:prstGeom prst="rect">
                      <a:avLst/>
                    </a:prstGeom>
                    <a:noFill/>
                  </pic:spPr>
                </pic:pic>
              </a:graphicData>
            </a:graphic>
          </wp:anchor>
        </w:drawing>
      </w:r>
      <w:r w:rsidR="00C53300">
        <w:rPr>
          <w:noProof/>
          <w:lang w:val="en-US" w:eastAsia="en-US"/>
        </w:rPr>
        <w:drawing>
          <wp:anchor distT="0" distB="0" distL="114300" distR="114300" simplePos="0" relativeHeight="251658240" behindDoc="1" locked="0" layoutInCell="0" allowOverlap="1">
            <wp:simplePos x="0" y="0"/>
            <wp:positionH relativeFrom="page">
              <wp:posOffset>2380615</wp:posOffset>
            </wp:positionH>
            <wp:positionV relativeFrom="page">
              <wp:posOffset>821690</wp:posOffset>
            </wp:positionV>
            <wp:extent cx="904875" cy="895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95985"/>
                    </a:xfrm>
                    <a:prstGeom prst="rect">
                      <a:avLst/>
                    </a:prstGeom>
                    <a:noFill/>
                  </pic:spPr>
                </pic:pic>
              </a:graphicData>
            </a:graphic>
          </wp:anchor>
        </w:drawing>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Pr="00C013BC" w:rsidRDefault="00944D85">
      <w:pPr>
        <w:widowControl w:val="0"/>
        <w:autoSpaceDE w:val="0"/>
        <w:autoSpaceDN w:val="0"/>
        <w:adjustRightInd w:val="0"/>
        <w:spacing w:after="0" w:line="300" w:lineRule="exact"/>
        <w:rPr>
          <w:rFonts w:ascii="Times New Roman" w:hAnsi="Times New Roman" w:cs="Times New Roman"/>
          <w:sz w:val="16"/>
          <w:szCs w:val="16"/>
        </w:rPr>
      </w:pPr>
    </w:p>
    <w:p w:rsidR="00944D85" w:rsidRDefault="003E0487">
      <w:pPr>
        <w:widowControl w:val="0"/>
        <w:autoSpaceDE w:val="0"/>
        <w:autoSpaceDN w:val="0"/>
        <w:adjustRightInd w:val="0"/>
        <w:spacing w:after="0" w:line="239" w:lineRule="auto"/>
        <w:ind w:left="2020"/>
        <w:rPr>
          <w:rFonts w:ascii="Times New Roman" w:hAnsi="Times New Roman" w:cs="Times New Roman"/>
          <w:sz w:val="24"/>
          <w:szCs w:val="24"/>
        </w:rPr>
      </w:pPr>
      <w:r>
        <w:rPr>
          <w:rFonts w:ascii="Bookman Old Style" w:hAnsi="Bookman Old Style" w:cs="Bookman Old Style"/>
          <w:b/>
          <w:bCs/>
          <w:sz w:val="21"/>
          <w:szCs w:val="21"/>
        </w:rPr>
        <w:t>LEMBARAN DAERAH</w:t>
      </w:r>
    </w:p>
    <w:p w:rsidR="00944D85" w:rsidRDefault="00944D85">
      <w:pPr>
        <w:widowControl w:val="0"/>
        <w:autoSpaceDE w:val="0"/>
        <w:autoSpaceDN w:val="0"/>
        <w:adjustRightInd w:val="0"/>
        <w:spacing w:after="0" w:line="38"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1620"/>
        <w:rPr>
          <w:rFonts w:ascii="Times New Roman" w:hAnsi="Times New Roman" w:cs="Times New Roman"/>
          <w:sz w:val="24"/>
          <w:szCs w:val="24"/>
        </w:rPr>
      </w:pPr>
      <w:r>
        <w:rPr>
          <w:rFonts w:ascii="Bookman Old Style" w:hAnsi="Bookman Old Style" w:cs="Bookman Old Style"/>
          <w:b/>
          <w:bCs/>
          <w:sz w:val="21"/>
          <w:szCs w:val="21"/>
        </w:rPr>
        <w:t>KABUPATEN GUNUNGKIDUL</w:t>
      </w:r>
    </w:p>
    <w:p w:rsidR="00944D85" w:rsidRDefault="00944D85">
      <w:pPr>
        <w:widowControl w:val="0"/>
        <w:autoSpaceDE w:val="0"/>
        <w:autoSpaceDN w:val="0"/>
        <w:adjustRightInd w:val="0"/>
        <w:spacing w:after="0" w:line="40"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360"/>
        <w:rPr>
          <w:rFonts w:ascii="Times New Roman" w:hAnsi="Times New Roman" w:cs="Times New Roman"/>
          <w:sz w:val="24"/>
          <w:szCs w:val="24"/>
        </w:rPr>
      </w:pPr>
      <w:r>
        <w:rPr>
          <w:rFonts w:ascii="Bookman Old Style" w:hAnsi="Bookman Old Style" w:cs="Bookman Old Style"/>
          <w:b/>
          <w:bCs/>
          <w:sz w:val="21"/>
          <w:szCs w:val="21"/>
        </w:rPr>
        <w:t>(Berita Resmi Pemerintah Kabupaten Gunungkidul)</w:t>
      </w:r>
    </w:p>
    <w:p w:rsidR="00944D85" w:rsidRDefault="00944D85">
      <w:pPr>
        <w:widowControl w:val="0"/>
        <w:autoSpaceDE w:val="0"/>
        <w:autoSpaceDN w:val="0"/>
        <w:adjustRightInd w:val="0"/>
        <w:spacing w:after="0" w:line="40" w:lineRule="exact"/>
        <w:rPr>
          <w:rFonts w:ascii="Times New Roman" w:hAnsi="Times New Roman" w:cs="Times New Roman"/>
          <w:sz w:val="24"/>
          <w:szCs w:val="24"/>
        </w:rPr>
      </w:pPr>
    </w:p>
    <w:p w:rsidR="00944D85" w:rsidRDefault="003E0487">
      <w:pPr>
        <w:widowControl w:val="0"/>
        <w:tabs>
          <w:tab w:val="left" w:pos="4840"/>
        </w:tabs>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b/>
          <w:bCs/>
          <w:sz w:val="21"/>
          <w:szCs w:val="21"/>
        </w:rPr>
        <w:t>Nomor : 4</w:t>
      </w:r>
      <w:r>
        <w:rPr>
          <w:rFonts w:ascii="Bookman Old Style" w:hAnsi="Bookman Old Style" w:cs="Bookman Old Style"/>
          <w:b/>
          <w:bCs/>
          <w:sz w:val="20"/>
          <w:szCs w:val="20"/>
        </w:rPr>
        <w:t>Tahun : 2015</w:t>
      </w:r>
    </w:p>
    <w:p w:rsidR="00944D85" w:rsidRDefault="00C53300">
      <w:pPr>
        <w:widowControl w:val="0"/>
        <w:autoSpaceDE w:val="0"/>
        <w:autoSpaceDN w:val="0"/>
        <w:adjustRightInd w:val="0"/>
        <w:spacing w:after="0" w:line="200" w:lineRule="exact"/>
        <w:rPr>
          <w:rFonts w:ascii="Times New Roman" w:hAnsi="Times New Roman" w:cs="Times New Roman"/>
          <w:sz w:val="24"/>
          <w:szCs w:val="24"/>
        </w:rPr>
      </w:pPr>
      <w:r>
        <w:rPr>
          <w:noProof/>
          <w:lang w:val="en-US" w:eastAsia="en-US"/>
        </w:rPr>
        <w:drawing>
          <wp:anchor distT="0" distB="0" distL="114300" distR="114300" simplePos="0" relativeHeight="251659264" behindDoc="1" locked="0" layoutInCell="0" allowOverlap="1">
            <wp:simplePos x="0" y="0"/>
            <wp:positionH relativeFrom="column">
              <wp:posOffset>-19685</wp:posOffset>
            </wp:positionH>
            <wp:positionV relativeFrom="paragraph">
              <wp:posOffset>172085</wp:posOffset>
            </wp:positionV>
            <wp:extent cx="405765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8890"/>
                    </a:xfrm>
                    <a:prstGeom prst="rect">
                      <a:avLst/>
                    </a:prstGeom>
                    <a:noFill/>
                  </pic:spPr>
                </pic:pic>
              </a:graphicData>
            </a:graphic>
          </wp:anchor>
        </w:drawing>
      </w:r>
      <w:r>
        <w:rPr>
          <w:noProof/>
          <w:lang w:val="en-US" w:eastAsia="en-US"/>
        </w:rPr>
        <w:drawing>
          <wp:anchor distT="0" distB="0" distL="114300" distR="114300" simplePos="0" relativeHeight="251660288" behindDoc="1" locked="0" layoutInCell="0" allowOverlap="1">
            <wp:simplePos x="0" y="0"/>
            <wp:positionH relativeFrom="column">
              <wp:posOffset>-19685</wp:posOffset>
            </wp:positionH>
            <wp:positionV relativeFrom="paragraph">
              <wp:posOffset>125095</wp:posOffset>
            </wp:positionV>
            <wp:extent cx="4057650" cy="381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38100"/>
                    </a:xfrm>
                    <a:prstGeom prst="rect">
                      <a:avLst/>
                    </a:prstGeom>
                    <a:noFill/>
                  </pic:spPr>
                </pic:pic>
              </a:graphicData>
            </a:graphic>
          </wp:anchor>
        </w:drawing>
      </w:r>
    </w:p>
    <w:p w:rsidR="00944D85" w:rsidRDefault="00944D85">
      <w:pPr>
        <w:widowControl w:val="0"/>
        <w:autoSpaceDE w:val="0"/>
        <w:autoSpaceDN w:val="0"/>
        <w:adjustRightInd w:val="0"/>
        <w:spacing w:after="0" w:line="322"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580"/>
        <w:rPr>
          <w:rFonts w:ascii="Times New Roman" w:hAnsi="Times New Roman" w:cs="Times New Roman"/>
          <w:sz w:val="24"/>
          <w:szCs w:val="24"/>
        </w:rPr>
      </w:pPr>
      <w:r>
        <w:rPr>
          <w:rFonts w:ascii="Bookman Old Style" w:hAnsi="Bookman Old Style" w:cs="Bookman Old Style"/>
          <w:sz w:val="20"/>
          <w:szCs w:val="20"/>
        </w:rPr>
        <w:t>PERATURAN DAERAH KABUPATEN GUNUNGKIDUL</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960"/>
        <w:rPr>
          <w:rFonts w:ascii="Times New Roman" w:hAnsi="Times New Roman" w:cs="Times New Roman"/>
          <w:sz w:val="24"/>
          <w:szCs w:val="24"/>
        </w:rPr>
      </w:pPr>
      <w:r>
        <w:rPr>
          <w:rFonts w:ascii="Bookman Old Style" w:hAnsi="Bookman Old Style" w:cs="Bookman Old Style"/>
          <w:sz w:val="20"/>
          <w:szCs w:val="20"/>
        </w:rPr>
        <w:t>NOMOR 4 TAHUN  2015</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680"/>
        <w:rPr>
          <w:rFonts w:ascii="Times New Roman" w:hAnsi="Times New Roman" w:cs="Times New Roman"/>
          <w:sz w:val="24"/>
          <w:szCs w:val="24"/>
        </w:rPr>
      </w:pPr>
      <w:r>
        <w:rPr>
          <w:rFonts w:ascii="Bookman Old Style" w:hAnsi="Bookman Old Style" w:cs="Bookman Old Style"/>
          <w:sz w:val="20"/>
          <w:szCs w:val="20"/>
        </w:rPr>
        <w:t>TENTANG</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220"/>
        <w:rPr>
          <w:rFonts w:ascii="Times New Roman" w:hAnsi="Times New Roman" w:cs="Times New Roman"/>
          <w:sz w:val="24"/>
          <w:szCs w:val="24"/>
        </w:rPr>
      </w:pPr>
      <w:r>
        <w:rPr>
          <w:rFonts w:ascii="Bookman Old Style" w:hAnsi="Bookman Old Style" w:cs="Bookman Old Style"/>
          <w:sz w:val="20"/>
          <w:szCs w:val="20"/>
        </w:rPr>
        <w:t>PERANGKAT DESA</w:t>
      </w:r>
    </w:p>
    <w:p w:rsidR="00944D85" w:rsidRDefault="00944D85">
      <w:pPr>
        <w:widowControl w:val="0"/>
        <w:autoSpaceDE w:val="0"/>
        <w:autoSpaceDN w:val="0"/>
        <w:adjustRightInd w:val="0"/>
        <w:spacing w:after="0" w:line="27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940"/>
        <w:rPr>
          <w:rFonts w:ascii="Times New Roman" w:hAnsi="Times New Roman" w:cs="Times New Roman"/>
          <w:sz w:val="24"/>
          <w:szCs w:val="24"/>
        </w:rPr>
      </w:pPr>
      <w:r>
        <w:rPr>
          <w:rFonts w:ascii="Bookman Old Style" w:hAnsi="Bookman Old Style" w:cs="Bookman Old Style"/>
          <w:sz w:val="20"/>
          <w:szCs w:val="20"/>
        </w:rPr>
        <w:t>DENGAN RAHMAT TUHAN YANG MAHA ESA</w:t>
      </w:r>
    </w:p>
    <w:p w:rsidR="00944D85" w:rsidRDefault="00944D85">
      <w:pPr>
        <w:widowControl w:val="0"/>
        <w:autoSpaceDE w:val="0"/>
        <w:autoSpaceDN w:val="0"/>
        <w:adjustRightInd w:val="0"/>
        <w:spacing w:after="0" w:line="27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940"/>
        <w:rPr>
          <w:rFonts w:ascii="Times New Roman" w:hAnsi="Times New Roman" w:cs="Times New Roman"/>
          <w:sz w:val="24"/>
          <w:szCs w:val="24"/>
        </w:rPr>
      </w:pPr>
      <w:r>
        <w:rPr>
          <w:rFonts w:ascii="Bookman Old Style" w:hAnsi="Bookman Old Style" w:cs="Bookman Old Style"/>
          <w:sz w:val="20"/>
          <w:szCs w:val="20"/>
        </w:rPr>
        <w:t>BUPATI GUNUNGKIDUL,</w:t>
      </w:r>
    </w:p>
    <w:p w:rsidR="00944D85" w:rsidRDefault="00944D85">
      <w:pPr>
        <w:widowControl w:val="0"/>
        <w:autoSpaceDE w:val="0"/>
        <w:autoSpaceDN w:val="0"/>
        <w:adjustRightInd w:val="0"/>
        <w:spacing w:after="0" w:line="27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1920"/>
        <w:gridCol w:w="860"/>
        <w:gridCol w:w="1380"/>
        <w:gridCol w:w="820"/>
      </w:tblGrid>
      <w:tr w:rsidR="00944D85" w:rsidTr="00C013BC">
        <w:trPr>
          <w:trHeight w:val="235"/>
        </w:trPr>
        <w:tc>
          <w:tcPr>
            <w:tcW w:w="1340" w:type="dxa"/>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sz w:val="20"/>
                <w:szCs w:val="20"/>
              </w:rPr>
              <w:t>Menimbang</w:t>
            </w:r>
          </w:p>
        </w:tc>
        <w:tc>
          <w:tcPr>
            <w:tcW w:w="4980" w:type="dxa"/>
            <w:gridSpan w:val="4"/>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sz w:val="20"/>
                <w:szCs w:val="20"/>
              </w:rPr>
              <w:t>:  bahwa   untuk   melaksanakan   ketentuan</w:t>
            </w:r>
          </w:p>
        </w:tc>
      </w:tr>
      <w:tr w:rsidR="00944D85" w:rsidTr="00C013BC">
        <w:trPr>
          <w:trHeight w:val="269"/>
        </w:trPr>
        <w:tc>
          <w:tcPr>
            <w:tcW w:w="1340" w:type="dxa"/>
            <w:tcBorders>
              <w:top w:val="nil"/>
              <w:left w:val="nil"/>
              <w:bottom w:val="nil"/>
              <w:right w:val="nil"/>
            </w:tcBorders>
            <w:vAlign w:val="bottom"/>
          </w:tcPr>
          <w:p w:rsidR="00944D85" w:rsidRDefault="00944D85" w:rsidP="00345016">
            <w:pPr>
              <w:widowControl w:val="0"/>
              <w:autoSpaceDE w:val="0"/>
              <w:autoSpaceDN w:val="0"/>
              <w:adjustRightInd w:val="0"/>
              <w:spacing w:after="0" w:line="240" w:lineRule="auto"/>
              <w:jc w:val="both"/>
              <w:rPr>
                <w:rFonts w:ascii="Times New Roman" w:hAnsi="Times New Roman" w:cs="Times New Roman"/>
                <w:sz w:val="23"/>
                <w:szCs w:val="23"/>
              </w:rPr>
            </w:pPr>
          </w:p>
        </w:tc>
        <w:tc>
          <w:tcPr>
            <w:tcW w:w="4980" w:type="dxa"/>
            <w:gridSpan w:val="4"/>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sz w:val="20"/>
                <w:szCs w:val="20"/>
              </w:rPr>
              <w:t>dalam  Pasal  50   ayat  (2)  Undang-Undang</w:t>
            </w:r>
          </w:p>
        </w:tc>
      </w:tr>
      <w:tr w:rsidR="00944D85" w:rsidTr="00C013BC">
        <w:trPr>
          <w:trHeight w:val="271"/>
        </w:trPr>
        <w:tc>
          <w:tcPr>
            <w:tcW w:w="1340" w:type="dxa"/>
            <w:tcBorders>
              <w:top w:val="nil"/>
              <w:left w:val="nil"/>
              <w:bottom w:val="nil"/>
              <w:right w:val="nil"/>
            </w:tcBorders>
            <w:vAlign w:val="bottom"/>
          </w:tcPr>
          <w:p w:rsidR="00944D85" w:rsidRDefault="00944D85" w:rsidP="00345016">
            <w:pPr>
              <w:widowControl w:val="0"/>
              <w:autoSpaceDE w:val="0"/>
              <w:autoSpaceDN w:val="0"/>
              <w:adjustRightInd w:val="0"/>
              <w:spacing w:after="0" w:line="240" w:lineRule="auto"/>
              <w:jc w:val="both"/>
              <w:rPr>
                <w:rFonts w:ascii="Times New Roman" w:hAnsi="Times New Roman" w:cs="Times New Roman"/>
                <w:sz w:val="23"/>
                <w:szCs w:val="23"/>
              </w:rPr>
            </w:pPr>
          </w:p>
        </w:tc>
        <w:tc>
          <w:tcPr>
            <w:tcW w:w="4980" w:type="dxa"/>
            <w:gridSpan w:val="4"/>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sz w:val="20"/>
                <w:szCs w:val="20"/>
              </w:rPr>
              <w:t>Nomor  6  Tahun  2014  tentang  Desa,  maka</w:t>
            </w:r>
          </w:p>
        </w:tc>
      </w:tr>
      <w:tr w:rsidR="00944D85" w:rsidTr="00C013BC">
        <w:trPr>
          <w:trHeight w:val="269"/>
        </w:trPr>
        <w:tc>
          <w:tcPr>
            <w:tcW w:w="1340" w:type="dxa"/>
            <w:tcBorders>
              <w:top w:val="nil"/>
              <w:left w:val="nil"/>
              <w:bottom w:val="nil"/>
              <w:right w:val="nil"/>
            </w:tcBorders>
            <w:vAlign w:val="bottom"/>
          </w:tcPr>
          <w:p w:rsidR="00944D85" w:rsidRDefault="00944D85" w:rsidP="00345016">
            <w:pPr>
              <w:widowControl w:val="0"/>
              <w:autoSpaceDE w:val="0"/>
              <w:autoSpaceDN w:val="0"/>
              <w:adjustRightInd w:val="0"/>
              <w:spacing w:after="0" w:line="240" w:lineRule="auto"/>
              <w:jc w:val="both"/>
              <w:rPr>
                <w:rFonts w:ascii="Times New Roman" w:hAnsi="Times New Roman" w:cs="Times New Roman"/>
                <w:sz w:val="23"/>
                <w:szCs w:val="23"/>
              </w:rPr>
            </w:pPr>
          </w:p>
        </w:tc>
        <w:tc>
          <w:tcPr>
            <w:tcW w:w="4980" w:type="dxa"/>
            <w:gridSpan w:val="4"/>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sz w:val="20"/>
                <w:szCs w:val="20"/>
              </w:rPr>
              <w:t>perlu menetapkan Peraturan Daerah tentang</w:t>
            </w:r>
          </w:p>
        </w:tc>
      </w:tr>
      <w:tr w:rsidR="00944D85" w:rsidTr="00C013BC">
        <w:trPr>
          <w:trHeight w:val="271"/>
        </w:trPr>
        <w:tc>
          <w:tcPr>
            <w:tcW w:w="1340" w:type="dxa"/>
            <w:tcBorders>
              <w:top w:val="nil"/>
              <w:left w:val="nil"/>
              <w:bottom w:val="nil"/>
              <w:right w:val="nil"/>
            </w:tcBorders>
            <w:vAlign w:val="bottom"/>
          </w:tcPr>
          <w:p w:rsidR="00944D85" w:rsidRDefault="00944D85" w:rsidP="00345016">
            <w:pPr>
              <w:widowControl w:val="0"/>
              <w:autoSpaceDE w:val="0"/>
              <w:autoSpaceDN w:val="0"/>
              <w:adjustRightInd w:val="0"/>
              <w:spacing w:after="0" w:line="240" w:lineRule="auto"/>
              <w:jc w:val="both"/>
              <w:rPr>
                <w:rFonts w:ascii="Times New Roman" w:hAnsi="Times New Roman" w:cs="Times New Roman"/>
                <w:sz w:val="23"/>
                <w:szCs w:val="23"/>
              </w:rPr>
            </w:pPr>
          </w:p>
        </w:tc>
        <w:tc>
          <w:tcPr>
            <w:tcW w:w="2780" w:type="dxa"/>
            <w:gridSpan w:val="2"/>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sz w:val="20"/>
                <w:szCs w:val="20"/>
              </w:rPr>
              <w:t>Perangkat Desa;</w:t>
            </w:r>
          </w:p>
        </w:tc>
        <w:tc>
          <w:tcPr>
            <w:tcW w:w="1380" w:type="dxa"/>
            <w:tcBorders>
              <w:top w:val="nil"/>
              <w:left w:val="nil"/>
              <w:bottom w:val="nil"/>
              <w:right w:val="nil"/>
            </w:tcBorders>
            <w:vAlign w:val="bottom"/>
          </w:tcPr>
          <w:p w:rsidR="00944D85" w:rsidRDefault="00944D85" w:rsidP="00345016">
            <w:pPr>
              <w:widowControl w:val="0"/>
              <w:autoSpaceDE w:val="0"/>
              <w:autoSpaceDN w:val="0"/>
              <w:adjustRightInd w:val="0"/>
              <w:spacing w:after="0" w:line="240" w:lineRule="auto"/>
              <w:jc w:val="both"/>
              <w:rPr>
                <w:rFonts w:ascii="Times New Roman" w:hAnsi="Times New Roman" w:cs="Times New Roman"/>
                <w:sz w:val="23"/>
                <w:szCs w:val="23"/>
              </w:rPr>
            </w:pPr>
          </w:p>
        </w:tc>
        <w:tc>
          <w:tcPr>
            <w:tcW w:w="820" w:type="dxa"/>
            <w:tcBorders>
              <w:top w:val="nil"/>
              <w:left w:val="nil"/>
              <w:bottom w:val="nil"/>
              <w:right w:val="nil"/>
            </w:tcBorders>
            <w:vAlign w:val="bottom"/>
          </w:tcPr>
          <w:p w:rsidR="00944D85" w:rsidRDefault="00944D85" w:rsidP="00345016">
            <w:pPr>
              <w:widowControl w:val="0"/>
              <w:autoSpaceDE w:val="0"/>
              <w:autoSpaceDN w:val="0"/>
              <w:adjustRightInd w:val="0"/>
              <w:spacing w:after="0" w:line="240" w:lineRule="auto"/>
              <w:jc w:val="both"/>
              <w:rPr>
                <w:rFonts w:ascii="Times New Roman" w:hAnsi="Times New Roman" w:cs="Times New Roman"/>
                <w:sz w:val="23"/>
                <w:szCs w:val="23"/>
              </w:rPr>
            </w:pPr>
          </w:p>
        </w:tc>
      </w:tr>
      <w:tr w:rsidR="00944D85" w:rsidTr="00C013BC">
        <w:trPr>
          <w:trHeight w:val="509"/>
        </w:trPr>
        <w:tc>
          <w:tcPr>
            <w:tcW w:w="134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Mengingat</w:t>
            </w:r>
          </w:p>
        </w:tc>
        <w:tc>
          <w:tcPr>
            <w:tcW w:w="4980" w:type="dxa"/>
            <w:gridSpan w:val="4"/>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  1.  Pasal 18 ayat (6) Undang-Undang Dasar</w:t>
            </w:r>
          </w:p>
        </w:tc>
      </w:tr>
      <w:tr w:rsidR="00944D85" w:rsidTr="00C013BC">
        <w:trPr>
          <w:trHeight w:val="271"/>
        </w:trPr>
        <w:tc>
          <w:tcPr>
            <w:tcW w:w="13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2780" w:type="dxa"/>
            <w:gridSpan w:val="2"/>
            <w:tcBorders>
              <w:top w:val="nil"/>
              <w:left w:val="nil"/>
              <w:bottom w:val="nil"/>
              <w:right w:val="nil"/>
            </w:tcBorders>
            <w:vAlign w:val="bottom"/>
          </w:tcPr>
          <w:p w:rsidR="00944D85" w:rsidRDefault="003E0487" w:rsidP="00345016">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Negara   Kesatuan</w:t>
            </w:r>
          </w:p>
        </w:tc>
        <w:tc>
          <w:tcPr>
            <w:tcW w:w="220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0"/>
                <w:szCs w:val="20"/>
              </w:rPr>
              <w:t>Republik   Indonesia</w:t>
            </w:r>
          </w:p>
        </w:tc>
      </w:tr>
      <w:tr w:rsidR="00944D85" w:rsidTr="00C013BC">
        <w:trPr>
          <w:trHeight w:val="269"/>
        </w:trPr>
        <w:tc>
          <w:tcPr>
            <w:tcW w:w="13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92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800"/>
              <w:rPr>
                <w:rFonts w:ascii="Times New Roman" w:hAnsi="Times New Roman" w:cs="Times New Roman"/>
                <w:sz w:val="24"/>
                <w:szCs w:val="24"/>
              </w:rPr>
            </w:pPr>
            <w:r>
              <w:rPr>
                <w:rFonts w:ascii="Bookman Old Style" w:hAnsi="Bookman Old Style" w:cs="Bookman Old Style"/>
                <w:sz w:val="20"/>
                <w:szCs w:val="20"/>
              </w:rPr>
              <w:t>1945;</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rsidTr="00C013BC">
        <w:trPr>
          <w:trHeight w:val="331"/>
        </w:trPr>
        <w:tc>
          <w:tcPr>
            <w:tcW w:w="13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4"/>
            <w:tcBorders>
              <w:top w:val="nil"/>
              <w:left w:val="nil"/>
              <w:bottom w:val="nil"/>
              <w:right w:val="nil"/>
            </w:tcBorders>
            <w:vAlign w:val="bottom"/>
          </w:tcPr>
          <w:p w:rsidR="00944D85" w:rsidRDefault="003E0487">
            <w:pPr>
              <w:widowControl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0"/>
                <w:szCs w:val="20"/>
              </w:rPr>
              <w:t>2.  Undang-Undang  Nomor  15  Tahun  1950</w:t>
            </w:r>
          </w:p>
        </w:tc>
      </w:tr>
      <w:tr w:rsidR="00944D85" w:rsidTr="00C013BC">
        <w:trPr>
          <w:trHeight w:val="269"/>
        </w:trPr>
        <w:tc>
          <w:tcPr>
            <w:tcW w:w="13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4980" w:type="dxa"/>
            <w:gridSpan w:val="4"/>
            <w:tcBorders>
              <w:top w:val="nil"/>
              <w:left w:val="nil"/>
              <w:bottom w:val="nil"/>
              <w:right w:val="nil"/>
            </w:tcBorders>
            <w:vAlign w:val="bottom"/>
          </w:tcPr>
          <w:p w:rsidR="00944D85" w:rsidRDefault="003E0487">
            <w:pPr>
              <w:widowControl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0"/>
                <w:szCs w:val="20"/>
              </w:rPr>
              <w:t>tentang   Pembentukan   Daerah-daerah</w:t>
            </w:r>
          </w:p>
        </w:tc>
      </w:tr>
      <w:tr w:rsidR="00944D85" w:rsidTr="00C013BC">
        <w:trPr>
          <w:trHeight w:val="271"/>
        </w:trPr>
        <w:tc>
          <w:tcPr>
            <w:tcW w:w="13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92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800"/>
              <w:rPr>
                <w:rFonts w:ascii="Times New Roman" w:hAnsi="Times New Roman" w:cs="Times New Roman"/>
                <w:sz w:val="24"/>
                <w:szCs w:val="24"/>
              </w:rPr>
            </w:pPr>
            <w:r>
              <w:rPr>
                <w:rFonts w:ascii="Bookman Old Style" w:hAnsi="Bookman Old Style" w:cs="Bookman Old Style"/>
                <w:sz w:val="20"/>
                <w:szCs w:val="20"/>
              </w:rPr>
              <w:t>Kabupaten</w:t>
            </w:r>
          </w:p>
        </w:tc>
        <w:tc>
          <w:tcPr>
            <w:tcW w:w="86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60"/>
              <w:rPr>
                <w:rFonts w:ascii="Times New Roman" w:hAnsi="Times New Roman" w:cs="Times New Roman"/>
                <w:sz w:val="24"/>
                <w:szCs w:val="24"/>
              </w:rPr>
            </w:pPr>
            <w:r>
              <w:rPr>
                <w:rFonts w:ascii="Bookman Old Style" w:hAnsi="Bookman Old Style" w:cs="Bookman Old Style"/>
                <w:sz w:val="20"/>
                <w:szCs w:val="20"/>
              </w:rPr>
              <w:t>dalam</w:t>
            </w:r>
          </w:p>
        </w:tc>
        <w:tc>
          <w:tcPr>
            <w:tcW w:w="138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20"/>
              <w:rPr>
                <w:rFonts w:ascii="Times New Roman" w:hAnsi="Times New Roman" w:cs="Times New Roman"/>
                <w:sz w:val="24"/>
                <w:szCs w:val="24"/>
              </w:rPr>
            </w:pPr>
            <w:r>
              <w:rPr>
                <w:rFonts w:ascii="Bookman Old Style" w:hAnsi="Bookman Old Style" w:cs="Bookman Old Style"/>
                <w:sz w:val="20"/>
                <w:szCs w:val="20"/>
              </w:rPr>
              <w:t>Lingkungan</w:t>
            </w:r>
          </w:p>
        </w:tc>
        <w:tc>
          <w:tcPr>
            <w:tcW w:w="82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0"/>
                <w:szCs w:val="20"/>
              </w:rPr>
              <w:t>Daerah</w:t>
            </w:r>
          </w:p>
        </w:tc>
      </w:tr>
      <w:tr w:rsidR="00944D85">
        <w:trPr>
          <w:trHeight w:val="269"/>
        </w:trPr>
        <w:tc>
          <w:tcPr>
            <w:tcW w:w="13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92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800"/>
              <w:rPr>
                <w:rFonts w:ascii="Times New Roman" w:hAnsi="Times New Roman" w:cs="Times New Roman"/>
                <w:sz w:val="24"/>
                <w:szCs w:val="24"/>
              </w:rPr>
            </w:pPr>
            <w:r>
              <w:rPr>
                <w:rFonts w:ascii="Bookman Old Style" w:hAnsi="Bookman Old Style" w:cs="Bookman Old Style"/>
                <w:sz w:val="20"/>
                <w:szCs w:val="20"/>
              </w:rPr>
              <w:t>Istimewa</w:t>
            </w:r>
          </w:p>
        </w:tc>
        <w:tc>
          <w:tcPr>
            <w:tcW w:w="224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60"/>
              <w:rPr>
                <w:rFonts w:ascii="Times New Roman" w:hAnsi="Times New Roman" w:cs="Times New Roman"/>
                <w:sz w:val="24"/>
                <w:szCs w:val="24"/>
              </w:rPr>
            </w:pPr>
            <w:r>
              <w:rPr>
                <w:rFonts w:ascii="Bookman Old Style" w:hAnsi="Bookman Old Style" w:cs="Bookman Old Style"/>
                <w:sz w:val="20"/>
                <w:szCs w:val="20"/>
              </w:rPr>
              <w:t>Yogyakarta   (Berita</w:t>
            </w:r>
          </w:p>
        </w:tc>
        <w:tc>
          <w:tcPr>
            <w:tcW w:w="82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0"/>
                <w:szCs w:val="20"/>
              </w:rPr>
              <w:t>Negara</w:t>
            </w:r>
          </w:p>
        </w:tc>
      </w:tr>
    </w:tbl>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footerReference w:type="default" r:id="rId11"/>
          <w:pgSz w:w="9360" w:h="11906"/>
          <w:pgMar w:top="1440" w:right="1740" w:bottom="1440" w:left="1300" w:header="720" w:footer="720" w:gutter="0"/>
          <w:cols w:space="720" w:equalWidth="0">
            <w:col w:w="6320"/>
          </w:cols>
          <w:noEndnote/>
        </w:sectPr>
      </w:pPr>
    </w:p>
    <w:p w:rsidR="00944D85" w:rsidRDefault="003E0487">
      <w:pPr>
        <w:widowControl w:val="0"/>
        <w:overflowPunct w:val="0"/>
        <w:autoSpaceDE w:val="0"/>
        <w:autoSpaceDN w:val="0"/>
        <w:adjustRightInd w:val="0"/>
        <w:spacing w:after="0" w:line="233" w:lineRule="auto"/>
        <w:ind w:left="317"/>
        <w:rPr>
          <w:rFonts w:ascii="Times New Roman" w:hAnsi="Times New Roman" w:cs="Times New Roman"/>
          <w:sz w:val="24"/>
          <w:szCs w:val="24"/>
        </w:rPr>
      </w:pPr>
      <w:bookmarkStart w:id="2" w:name="page3"/>
      <w:bookmarkEnd w:id="2"/>
      <w:r>
        <w:rPr>
          <w:rFonts w:ascii="Bookman Old Style" w:hAnsi="Bookman Old Style" w:cs="Bookman Old Style"/>
          <w:sz w:val="20"/>
          <w:szCs w:val="20"/>
        </w:rPr>
        <w:lastRenderedPageBreak/>
        <w:t>Republik Indonesia Tahun 1950 Nomor 44);</w:t>
      </w:r>
    </w:p>
    <w:p w:rsidR="00944D85" w:rsidRDefault="00944D85">
      <w:pPr>
        <w:widowControl w:val="0"/>
        <w:autoSpaceDE w:val="0"/>
        <w:autoSpaceDN w:val="0"/>
        <w:adjustRightInd w:val="0"/>
        <w:spacing w:after="0" w:line="144" w:lineRule="exact"/>
        <w:rPr>
          <w:rFonts w:ascii="Times New Roman" w:hAnsi="Times New Roman" w:cs="Times New Roman"/>
          <w:sz w:val="24"/>
          <w:szCs w:val="24"/>
        </w:rPr>
      </w:pPr>
    </w:p>
    <w:p w:rsidR="00944D85" w:rsidRDefault="003E0487">
      <w:pPr>
        <w:widowControl w:val="0"/>
        <w:numPr>
          <w:ilvl w:val="0"/>
          <w:numId w:val="1"/>
        </w:numPr>
        <w:tabs>
          <w:tab w:val="clear" w:pos="720"/>
          <w:tab w:val="num" w:pos="317"/>
        </w:tabs>
        <w:overflowPunct w:val="0"/>
        <w:autoSpaceDE w:val="0"/>
        <w:autoSpaceDN w:val="0"/>
        <w:adjustRightInd w:val="0"/>
        <w:spacing w:after="0" w:line="264" w:lineRule="auto"/>
        <w:ind w:left="317" w:hanging="317"/>
        <w:jc w:val="both"/>
        <w:rPr>
          <w:rFonts w:ascii="Bookman Old Style" w:hAnsi="Bookman Old Style" w:cs="Bookman Old Style"/>
          <w:sz w:val="20"/>
          <w:szCs w:val="20"/>
        </w:rPr>
      </w:pPr>
      <w:r>
        <w:rPr>
          <w:rFonts w:ascii="Bookman Old Style" w:hAnsi="Bookman Old Style" w:cs="Bookman Old Style"/>
          <w:sz w:val="20"/>
          <w:szCs w:val="20"/>
        </w:rPr>
        <w:t xml:space="preserve">Undang-Undang Nomor 6 Tahun 2014 tentang Desa (Lembaran Negara Republik Indonesia Tahun 2014 Nomor 7, Tambahan Lembaran Negara Republik Indonesia Nomor 5495); </w:t>
      </w:r>
    </w:p>
    <w:p w:rsidR="00944D85" w:rsidRDefault="00944D85">
      <w:pPr>
        <w:widowControl w:val="0"/>
        <w:autoSpaceDE w:val="0"/>
        <w:autoSpaceDN w:val="0"/>
        <w:adjustRightInd w:val="0"/>
        <w:spacing w:after="0" w:line="117" w:lineRule="exact"/>
        <w:rPr>
          <w:rFonts w:ascii="Bookman Old Style" w:hAnsi="Bookman Old Style" w:cs="Bookman Old Style"/>
          <w:sz w:val="20"/>
          <w:szCs w:val="20"/>
        </w:rPr>
      </w:pPr>
    </w:p>
    <w:p w:rsidR="00944D85" w:rsidRDefault="003E0487">
      <w:pPr>
        <w:widowControl w:val="0"/>
        <w:numPr>
          <w:ilvl w:val="0"/>
          <w:numId w:val="1"/>
        </w:numPr>
        <w:tabs>
          <w:tab w:val="clear" w:pos="720"/>
          <w:tab w:val="num" w:pos="317"/>
        </w:tabs>
        <w:overflowPunct w:val="0"/>
        <w:autoSpaceDE w:val="0"/>
        <w:autoSpaceDN w:val="0"/>
        <w:adjustRightInd w:val="0"/>
        <w:spacing w:after="0" w:line="272" w:lineRule="auto"/>
        <w:ind w:left="317" w:hanging="317"/>
        <w:jc w:val="both"/>
        <w:rPr>
          <w:rFonts w:ascii="Bookman Old Style" w:hAnsi="Bookman Old Style" w:cs="Bookman Old Style"/>
          <w:sz w:val="20"/>
          <w:szCs w:val="20"/>
        </w:rPr>
      </w:pPr>
      <w:r>
        <w:rPr>
          <w:rFonts w:ascii="Bookman Old Style" w:hAnsi="Bookman Old Style" w:cs="Bookman Old Style"/>
          <w:sz w:val="20"/>
          <w:szCs w:val="20"/>
        </w:rPr>
        <w:t xml:space="preserve">Undang-Undang Nomor 23 Tahun 2014 tentang Pemerintahan Daerah (Lembaran Negara Republik Indonesia Tahun 2014 Nomor 244, Tambahan Lembaran Negara Republik Indonesia Nomor 5587) sebagaimana telah diubah terakhir dengan Undang-Undang Nomor 9 Tahun 2015 tentang Perubahan Kedua atas Undang-Undang Nomor 23 Tahun 2014 tentang Pemerintahan Daerah (Lembaran Negara Republik Indonesia Tahun 2015 Nomor 58, Tambahan Lembaran Negara Republik Indonesia Nomor 5679); </w:t>
      </w:r>
    </w:p>
    <w:p w:rsidR="00944D85" w:rsidRDefault="00944D85">
      <w:pPr>
        <w:widowControl w:val="0"/>
        <w:autoSpaceDE w:val="0"/>
        <w:autoSpaceDN w:val="0"/>
        <w:adjustRightInd w:val="0"/>
        <w:spacing w:after="0" w:line="113" w:lineRule="exact"/>
        <w:rPr>
          <w:rFonts w:ascii="Bookman Old Style" w:hAnsi="Bookman Old Style" w:cs="Bookman Old Style"/>
          <w:sz w:val="20"/>
          <w:szCs w:val="20"/>
        </w:rPr>
      </w:pPr>
    </w:p>
    <w:p w:rsidR="00944D85" w:rsidRDefault="003E0487">
      <w:pPr>
        <w:widowControl w:val="0"/>
        <w:numPr>
          <w:ilvl w:val="0"/>
          <w:numId w:val="1"/>
        </w:numPr>
        <w:tabs>
          <w:tab w:val="clear" w:pos="720"/>
          <w:tab w:val="num" w:pos="317"/>
        </w:tabs>
        <w:overflowPunct w:val="0"/>
        <w:autoSpaceDE w:val="0"/>
        <w:autoSpaceDN w:val="0"/>
        <w:adjustRightInd w:val="0"/>
        <w:spacing w:after="0" w:line="268" w:lineRule="auto"/>
        <w:ind w:left="317" w:hanging="317"/>
        <w:jc w:val="both"/>
        <w:rPr>
          <w:rFonts w:ascii="Bookman Old Style" w:hAnsi="Bookman Old Style" w:cs="Bookman Old Style"/>
          <w:sz w:val="20"/>
          <w:szCs w:val="20"/>
        </w:rPr>
      </w:pPr>
      <w:r>
        <w:rPr>
          <w:rFonts w:ascii="Bookman Old Style" w:hAnsi="Bookman Old Style" w:cs="Bookman Old Style"/>
          <w:sz w:val="20"/>
          <w:szCs w:val="20"/>
        </w:rPr>
        <w:t xml:space="preserve">Peraturan Pemerintah Nomor 43 Tahun 2014 tentang Peraturan Pelaksanaan Undang-Undang Nomor 6 Tahun 2014 tentang Desa (Lembaran Negara Republik Indonesia Tahun 2014 Nomor 123, Tambahan Lembaran Negara Republik Indonesia Nomor 5539); </w:t>
      </w:r>
    </w:p>
    <w:p w:rsidR="00944D85" w:rsidRDefault="00944D85">
      <w:pPr>
        <w:widowControl w:val="0"/>
        <w:autoSpaceDE w:val="0"/>
        <w:autoSpaceDN w:val="0"/>
        <w:adjustRightInd w:val="0"/>
        <w:spacing w:after="0" w:line="113" w:lineRule="exact"/>
        <w:rPr>
          <w:rFonts w:ascii="Bookman Old Style" w:hAnsi="Bookman Old Style" w:cs="Bookman Old Style"/>
          <w:sz w:val="20"/>
          <w:szCs w:val="20"/>
        </w:rPr>
      </w:pPr>
    </w:p>
    <w:p w:rsidR="00944D85" w:rsidRDefault="003E0487">
      <w:pPr>
        <w:widowControl w:val="0"/>
        <w:numPr>
          <w:ilvl w:val="0"/>
          <w:numId w:val="1"/>
        </w:numPr>
        <w:tabs>
          <w:tab w:val="clear" w:pos="720"/>
          <w:tab w:val="num" w:pos="317"/>
        </w:tabs>
        <w:overflowPunct w:val="0"/>
        <w:autoSpaceDE w:val="0"/>
        <w:autoSpaceDN w:val="0"/>
        <w:adjustRightInd w:val="0"/>
        <w:spacing w:after="0" w:line="264" w:lineRule="auto"/>
        <w:ind w:left="317" w:hanging="317"/>
        <w:jc w:val="both"/>
        <w:rPr>
          <w:rFonts w:ascii="Bookman Old Style" w:hAnsi="Bookman Old Style" w:cs="Bookman Old Style"/>
          <w:sz w:val="20"/>
          <w:szCs w:val="20"/>
        </w:rPr>
      </w:pPr>
      <w:r>
        <w:rPr>
          <w:rFonts w:ascii="Bookman Old Style" w:hAnsi="Bookman Old Style" w:cs="Bookman Old Style"/>
          <w:sz w:val="20"/>
          <w:szCs w:val="20"/>
        </w:rPr>
        <w:t xml:space="preserve">Peraturan Daerah Kabupaten Gunungkidul Nomor 2 Tahun 2008 tentang Urusan Pemerintahan Daerah (Lembaran Daerah Kabupaten Gunungkidul Tahun 2008 Nomor 01 Seri </w:t>
      </w:r>
    </w:p>
    <w:p w:rsidR="00944D85" w:rsidRDefault="00944D85">
      <w:pPr>
        <w:widowControl w:val="0"/>
        <w:autoSpaceDE w:val="0"/>
        <w:autoSpaceDN w:val="0"/>
        <w:adjustRightInd w:val="0"/>
        <w:spacing w:after="0" w:line="13" w:lineRule="exact"/>
        <w:rPr>
          <w:rFonts w:ascii="Bookman Old Style" w:hAnsi="Bookman Old Style" w:cs="Bookman Old Style"/>
          <w:sz w:val="20"/>
          <w:szCs w:val="20"/>
        </w:rPr>
      </w:pPr>
    </w:p>
    <w:p w:rsidR="00944D85" w:rsidRDefault="003E0487">
      <w:pPr>
        <w:widowControl w:val="0"/>
        <w:numPr>
          <w:ilvl w:val="1"/>
          <w:numId w:val="1"/>
        </w:numPr>
        <w:tabs>
          <w:tab w:val="clear" w:pos="1440"/>
          <w:tab w:val="num" w:pos="717"/>
        </w:tabs>
        <w:overflowPunct w:val="0"/>
        <w:autoSpaceDE w:val="0"/>
        <w:autoSpaceDN w:val="0"/>
        <w:adjustRightInd w:val="0"/>
        <w:spacing w:after="0" w:line="240" w:lineRule="auto"/>
        <w:ind w:left="717" w:hanging="403"/>
        <w:jc w:val="both"/>
        <w:rPr>
          <w:rFonts w:ascii="Bookman Old Style" w:hAnsi="Bookman Old Style" w:cs="Bookman Old Style"/>
          <w:sz w:val="20"/>
          <w:szCs w:val="20"/>
        </w:rPr>
      </w:pPr>
      <w:r>
        <w:rPr>
          <w:rFonts w:ascii="Bookman Old Style" w:hAnsi="Bookman Old Style" w:cs="Bookman Old Style"/>
          <w:sz w:val="20"/>
          <w:szCs w:val="20"/>
        </w:rPr>
        <w:t xml:space="preserve">sebagaimana  telah  diubah  dengan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3563" w:header="720" w:footer="720" w:gutter="0"/>
          <w:cols w:space="720" w:equalWidth="0">
            <w:col w:w="4497"/>
          </w:cols>
          <w:noEndnote/>
        </w:sectPr>
      </w:pPr>
    </w:p>
    <w:p w:rsidR="00944D85" w:rsidRDefault="003E0487">
      <w:pPr>
        <w:widowControl w:val="0"/>
        <w:tabs>
          <w:tab w:val="left" w:pos="3823"/>
          <w:tab w:val="left" w:pos="5243"/>
        </w:tabs>
        <w:autoSpaceDE w:val="0"/>
        <w:autoSpaceDN w:val="0"/>
        <w:adjustRightInd w:val="0"/>
        <w:spacing w:after="0" w:line="239" w:lineRule="auto"/>
        <w:ind w:left="2144"/>
        <w:rPr>
          <w:rFonts w:ascii="Times New Roman" w:hAnsi="Times New Roman" w:cs="Times New Roman"/>
          <w:sz w:val="24"/>
          <w:szCs w:val="24"/>
        </w:rPr>
      </w:pPr>
      <w:bookmarkStart w:id="3" w:name="page5"/>
      <w:bookmarkEnd w:id="3"/>
      <w:r>
        <w:rPr>
          <w:rFonts w:ascii="Bookman Old Style" w:hAnsi="Bookman Old Style" w:cs="Bookman Old Style"/>
          <w:sz w:val="20"/>
          <w:szCs w:val="20"/>
        </w:rPr>
        <w:lastRenderedPageBreak/>
        <w:t>Peraturan</w:t>
      </w:r>
      <w:r>
        <w:rPr>
          <w:rFonts w:ascii="Times New Roman" w:hAnsi="Times New Roman" w:cs="Times New Roman"/>
          <w:sz w:val="24"/>
          <w:szCs w:val="24"/>
        </w:rPr>
        <w:tab/>
      </w:r>
      <w:r>
        <w:rPr>
          <w:rFonts w:ascii="Bookman Old Style" w:hAnsi="Bookman Old Style" w:cs="Bookman Old Style"/>
          <w:sz w:val="20"/>
          <w:szCs w:val="20"/>
        </w:rPr>
        <w:t>Daerah</w:t>
      </w:r>
      <w:r>
        <w:rPr>
          <w:rFonts w:ascii="Times New Roman" w:hAnsi="Times New Roman" w:cs="Times New Roman"/>
          <w:sz w:val="24"/>
          <w:szCs w:val="24"/>
        </w:rPr>
        <w:tab/>
      </w:r>
      <w:r>
        <w:rPr>
          <w:rFonts w:ascii="Bookman Old Style" w:hAnsi="Bookman Old Style" w:cs="Bookman Old Style"/>
          <w:sz w:val="19"/>
          <w:szCs w:val="19"/>
        </w:rPr>
        <w:t>Kabupaten</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tabs>
          <w:tab w:val="left" w:pos="3683"/>
        </w:tabs>
        <w:overflowPunct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
          <w:szCs w:val="2"/>
        </w:rPr>
        <w:t>Gunungkidul</w:t>
      </w:r>
      <w:r>
        <w:rPr>
          <w:rFonts w:ascii="Times New Roman" w:hAnsi="Times New Roman" w:cs="Times New Roman"/>
          <w:sz w:val="24"/>
          <w:szCs w:val="24"/>
        </w:rPr>
        <w:tab/>
      </w:r>
      <w:r>
        <w:rPr>
          <w:rFonts w:ascii="Bookman Old Style" w:hAnsi="Bookman Old Style" w:cs="Bookman Old Style"/>
          <w:sz w:val="2"/>
          <w:szCs w:val="2"/>
        </w:rPr>
        <w:t>Nomor   8   Tahun   2010</w:t>
      </w:r>
    </w:p>
    <w:p w:rsidR="00944D85" w:rsidRDefault="00944D85">
      <w:pPr>
        <w:widowControl w:val="0"/>
        <w:autoSpaceDE w:val="0"/>
        <w:autoSpaceDN w:val="0"/>
        <w:adjustRightInd w:val="0"/>
        <w:spacing w:after="0" w:line="213" w:lineRule="exact"/>
        <w:rPr>
          <w:rFonts w:ascii="Times New Roman" w:hAnsi="Times New Roman" w:cs="Times New Roman"/>
          <w:sz w:val="24"/>
          <w:szCs w:val="24"/>
        </w:rPr>
      </w:pPr>
    </w:p>
    <w:p w:rsidR="00944D85" w:rsidRDefault="003E0487">
      <w:pPr>
        <w:widowControl w:val="0"/>
        <w:tabs>
          <w:tab w:val="left" w:pos="3843"/>
          <w:tab w:val="left" w:pos="5243"/>
        </w:tabs>
        <w:autoSpaceDE w:val="0"/>
        <w:autoSpaceDN w:val="0"/>
        <w:adjustRightInd w:val="0"/>
        <w:spacing w:after="0" w:line="239" w:lineRule="auto"/>
        <w:ind w:left="2144"/>
        <w:rPr>
          <w:rFonts w:ascii="Times New Roman" w:hAnsi="Times New Roman" w:cs="Times New Roman"/>
          <w:sz w:val="24"/>
          <w:szCs w:val="24"/>
        </w:rPr>
      </w:pPr>
      <w:r>
        <w:rPr>
          <w:rFonts w:ascii="Bookman Old Style" w:hAnsi="Bookman Old Style" w:cs="Bookman Old Style"/>
          <w:sz w:val="20"/>
          <w:szCs w:val="20"/>
        </w:rPr>
        <w:t>(Lembaran</w:t>
      </w:r>
      <w:r>
        <w:rPr>
          <w:rFonts w:ascii="Times New Roman" w:hAnsi="Times New Roman" w:cs="Times New Roman"/>
          <w:sz w:val="24"/>
          <w:szCs w:val="24"/>
        </w:rPr>
        <w:tab/>
      </w:r>
      <w:r>
        <w:rPr>
          <w:rFonts w:ascii="Bookman Old Style" w:hAnsi="Bookman Old Style" w:cs="Bookman Old Style"/>
          <w:sz w:val="20"/>
          <w:szCs w:val="20"/>
        </w:rPr>
        <w:t>Daerah</w:t>
      </w:r>
      <w:r>
        <w:rPr>
          <w:rFonts w:ascii="Times New Roman" w:hAnsi="Times New Roman" w:cs="Times New Roman"/>
          <w:sz w:val="24"/>
          <w:szCs w:val="24"/>
        </w:rPr>
        <w:tab/>
      </w:r>
      <w:r>
        <w:rPr>
          <w:rFonts w:ascii="Bookman Old Style" w:hAnsi="Bookman Old Style" w:cs="Bookman Old Style"/>
          <w:sz w:val="19"/>
          <w:szCs w:val="19"/>
        </w:rPr>
        <w:t>Kabupaten</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144"/>
        <w:rPr>
          <w:rFonts w:ascii="Times New Roman" w:hAnsi="Times New Roman" w:cs="Times New Roman"/>
          <w:sz w:val="24"/>
          <w:szCs w:val="24"/>
        </w:rPr>
      </w:pPr>
      <w:r>
        <w:rPr>
          <w:rFonts w:ascii="Bookman Old Style" w:hAnsi="Bookman Old Style" w:cs="Bookman Old Style"/>
          <w:sz w:val="20"/>
          <w:szCs w:val="20"/>
        </w:rPr>
        <w:t>Gunungkidul Tahun 2010 Nomor 07 Seri</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144"/>
        <w:rPr>
          <w:rFonts w:ascii="Times New Roman" w:hAnsi="Times New Roman" w:cs="Times New Roman"/>
          <w:sz w:val="24"/>
          <w:szCs w:val="24"/>
        </w:rPr>
      </w:pPr>
      <w:r>
        <w:rPr>
          <w:rFonts w:ascii="Bookman Old Style" w:hAnsi="Bookman Old Style" w:cs="Bookman Old Style"/>
          <w:sz w:val="20"/>
          <w:szCs w:val="20"/>
        </w:rPr>
        <w:t>E);</w:t>
      </w:r>
    </w:p>
    <w:p w:rsidR="00944D85" w:rsidRDefault="00944D85">
      <w:pPr>
        <w:widowControl w:val="0"/>
        <w:autoSpaceDE w:val="0"/>
        <w:autoSpaceDN w:val="0"/>
        <w:adjustRightInd w:val="0"/>
        <w:spacing w:after="0" w:line="365"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704"/>
        <w:rPr>
          <w:rFonts w:ascii="Times New Roman" w:hAnsi="Times New Roman" w:cs="Times New Roman"/>
          <w:sz w:val="24"/>
          <w:szCs w:val="24"/>
        </w:rPr>
      </w:pPr>
      <w:r>
        <w:rPr>
          <w:rFonts w:ascii="Bookman Old Style" w:hAnsi="Bookman Old Style" w:cs="Bookman Old Style"/>
          <w:sz w:val="20"/>
          <w:szCs w:val="20"/>
        </w:rPr>
        <w:t>Dengan Persetujuan Bersama</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164"/>
        <w:rPr>
          <w:rFonts w:ascii="Times New Roman" w:hAnsi="Times New Roman" w:cs="Times New Roman"/>
          <w:sz w:val="24"/>
          <w:szCs w:val="24"/>
        </w:rPr>
      </w:pPr>
      <w:r>
        <w:rPr>
          <w:rFonts w:ascii="Bookman Old Style" w:hAnsi="Bookman Old Style" w:cs="Bookman Old Style"/>
          <w:sz w:val="20"/>
          <w:szCs w:val="20"/>
        </w:rPr>
        <w:t>DEWAN PERWAKILAN RAKYAT DAERAH</w:t>
      </w:r>
    </w:p>
    <w:p w:rsidR="00944D85" w:rsidRDefault="00944D85">
      <w:pPr>
        <w:widowControl w:val="0"/>
        <w:autoSpaceDE w:val="0"/>
        <w:autoSpaceDN w:val="0"/>
        <w:adjustRightInd w:val="0"/>
        <w:spacing w:after="0" w:line="83"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2" w:lineRule="auto"/>
        <w:ind w:left="2984" w:right="1720" w:hanging="1262"/>
        <w:rPr>
          <w:rFonts w:ascii="Times New Roman" w:hAnsi="Times New Roman" w:cs="Times New Roman"/>
          <w:sz w:val="24"/>
          <w:szCs w:val="24"/>
        </w:rPr>
      </w:pPr>
      <w:r>
        <w:rPr>
          <w:rFonts w:ascii="Bookman Old Style" w:hAnsi="Bookman Old Style" w:cs="Bookman Old Style"/>
          <w:sz w:val="19"/>
          <w:szCs w:val="19"/>
        </w:rPr>
        <w:t>KABUPATEN GUNUNGKIDUL dan</w:t>
      </w:r>
    </w:p>
    <w:p w:rsidR="00944D85" w:rsidRDefault="00944D85">
      <w:pPr>
        <w:widowControl w:val="0"/>
        <w:autoSpaceDE w:val="0"/>
        <w:autoSpaceDN w:val="0"/>
        <w:adjustRightInd w:val="0"/>
        <w:spacing w:after="0" w:line="25"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964"/>
        <w:rPr>
          <w:rFonts w:ascii="Times New Roman" w:hAnsi="Times New Roman" w:cs="Times New Roman"/>
          <w:sz w:val="24"/>
          <w:szCs w:val="24"/>
        </w:rPr>
      </w:pPr>
      <w:r>
        <w:rPr>
          <w:rFonts w:ascii="Bookman Old Style" w:hAnsi="Bookman Old Style" w:cs="Bookman Old Style"/>
          <w:sz w:val="20"/>
          <w:szCs w:val="20"/>
        </w:rPr>
        <w:t>BUPATI GUNUNGKIDUL</w:t>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25"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404"/>
        <w:rPr>
          <w:rFonts w:ascii="Times New Roman" w:hAnsi="Times New Roman" w:cs="Times New Roman"/>
          <w:sz w:val="24"/>
          <w:szCs w:val="24"/>
        </w:rPr>
      </w:pPr>
      <w:r>
        <w:rPr>
          <w:rFonts w:ascii="Bookman Old Style" w:hAnsi="Bookman Old Style" w:cs="Bookman Old Style"/>
          <w:sz w:val="20"/>
          <w:szCs w:val="20"/>
        </w:rPr>
        <w:t>MEMUTUSKAN :</w:t>
      </w:r>
    </w:p>
    <w:p w:rsidR="00944D85" w:rsidRDefault="00944D85">
      <w:pPr>
        <w:widowControl w:val="0"/>
        <w:autoSpaceDE w:val="0"/>
        <w:autoSpaceDN w:val="0"/>
        <w:adjustRightInd w:val="0"/>
        <w:spacing w:after="0" w:line="274" w:lineRule="exact"/>
        <w:rPr>
          <w:rFonts w:ascii="Times New Roman" w:hAnsi="Times New Roman" w:cs="Times New Roman"/>
          <w:sz w:val="24"/>
          <w:szCs w:val="24"/>
        </w:rPr>
      </w:pPr>
    </w:p>
    <w:p w:rsidR="00944D85" w:rsidRDefault="003E0487">
      <w:pPr>
        <w:widowControl w:val="0"/>
        <w:tabs>
          <w:tab w:val="left" w:pos="1663"/>
          <w:tab w:val="left" w:pos="3823"/>
          <w:tab w:val="left" w:pos="5323"/>
        </w:tabs>
        <w:autoSpaceDE w:val="0"/>
        <w:autoSpaceDN w:val="0"/>
        <w:adjustRightInd w:val="0"/>
        <w:spacing w:after="0" w:line="239" w:lineRule="auto"/>
        <w:ind w:left="104"/>
        <w:rPr>
          <w:rFonts w:ascii="Times New Roman" w:hAnsi="Times New Roman" w:cs="Times New Roman"/>
          <w:sz w:val="24"/>
          <w:szCs w:val="24"/>
        </w:rPr>
      </w:pPr>
      <w:r>
        <w:rPr>
          <w:rFonts w:ascii="Bookman Old Style" w:hAnsi="Bookman Old Style" w:cs="Bookman Old Style"/>
          <w:sz w:val="20"/>
          <w:szCs w:val="20"/>
        </w:rPr>
        <w:t>Menetapkan</w:t>
      </w:r>
      <w:r>
        <w:rPr>
          <w:rFonts w:ascii="Times New Roman" w:hAnsi="Times New Roman" w:cs="Times New Roman"/>
          <w:sz w:val="24"/>
          <w:szCs w:val="24"/>
        </w:rPr>
        <w:tab/>
      </w:r>
      <w:r>
        <w:rPr>
          <w:rFonts w:ascii="Bookman Old Style" w:hAnsi="Bookman Old Style" w:cs="Bookman Old Style"/>
          <w:sz w:val="20"/>
          <w:szCs w:val="20"/>
        </w:rPr>
        <w:t>:   PERATURAN</w:t>
      </w:r>
      <w:r>
        <w:rPr>
          <w:rFonts w:ascii="Times New Roman" w:hAnsi="Times New Roman" w:cs="Times New Roman"/>
          <w:sz w:val="24"/>
          <w:szCs w:val="24"/>
        </w:rPr>
        <w:tab/>
      </w:r>
      <w:r>
        <w:rPr>
          <w:rFonts w:ascii="Bookman Old Style" w:hAnsi="Bookman Old Style" w:cs="Bookman Old Style"/>
          <w:sz w:val="20"/>
          <w:szCs w:val="20"/>
        </w:rPr>
        <w:t>DAERAH</w:t>
      </w:r>
      <w:r>
        <w:rPr>
          <w:rFonts w:ascii="Times New Roman" w:hAnsi="Times New Roman" w:cs="Times New Roman"/>
          <w:sz w:val="24"/>
          <w:szCs w:val="24"/>
        </w:rPr>
        <w:tab/>
      </w:r>
      <w:r>
        <w:rPr>
          <w:rFonts w:ascii="Bookman Old Style" w:hAnsi="Bookman Old Style" w:cs="Bookman Old Style"/>
          <w:sz w:val="19"/>
          <w:szCs w:val="19"/>
        </w:rPr>
        <w:t>TENTANG</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964"/>
        <w:rPr>
          <w:rFonts w:ascii="Times New Roman" w:hAnsi="Times New Roman" w:cs="Times New Roman"/>
          <w:sz w:val="24"/>
          <w:szCs w:val="24"/>
        </w:rPr>
      </w:pPr>
      <w:r>
        <w:rPr>
          <w:rFonts w:ascii="Bookman Old Style" w:hAnsi="Bookman Old Style" w:cs="Bookman Old Style"/>
          <w:sz w:val="20"/>
          <w:szCs w:val="20"/>
        </w:rPr>
        <w:t>PERANGKAT DESA.</w:t>
      </w:r>
    </w:p>
    <w:p w:rsidR="00944D85" w:rsidRDefault="00944D85">
      <w:pPr>
        <w:widowControl w:val="0"/>
        <w:autoSpaceDE w:val="0"/>
        <w:autoSpaceDN w:val="0"/>
        <w:adjustRightInd w:val="0"/>
        <w:spacing w:after="0" w:line="305"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44"/>
        <w:rPr>
          <w:rFonts w:ascii="Times New Roman" w:hAnsi="Times New Roman" w:cs="Times New Roman"/>
          <w:sz w:val="24"/>
          <w:szCs w:val="24"/>
        </w:rPr>
      </w:pPr>
      <w:r>
        <w:rPr>
          <w:rFonts w:ascii="Bookman Old Style" w:hAnsi="Bookman Old Style" w:cs="Bookman Old Style"/>
          <w:sz w:val="20"/>
          <w:szCs w:val="20"/>
        </w:rPr>
        <w:t>BAB  I</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164"/>
        <w:rPr>
          <w:rFonts w:ascii="Times New Roman" w:hAnsi="Times New Roman" w:cs="Times New Roman"/>
          <w:sz w:val="24"/>
          <w:szCs w:val="24"/>
        </w:rPr>
      </w:pPr>
      <w:r>
        <w:rPr>
          <w:rFonts w:ascii="Bookman Old Style" w:hAnsi="Bookman Old Style" w:cs="Bookman Old Style"/>
          <w:sz w:val="20"/>
          <w:szCs w:val="20"/>
        </w:rPr>
        <w:t>KETENTUAN UMUM</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784"/>
        <w:rPr>
          <w:rFonts w:ascii="Times New Roman" w:hAnsi="Times New Roman" w:cs="Times New Roman"/>
          <w:sz w:val="24"/>
          <w:szCs w:val="24"/>
        </w:rPr>
      </w:pPr>
      <w:r>
        <w:rPr>
          <w:rFonts w:ascii="Bookman Old Style" w:hAnsi="Bookman Old Style" w:cs="Bookman Old Style"/>
          <w:sz w:val="20"/>
          <w:szCs w:val="20"/>
        </w:rPr>
        <w:t>Pasal  1</w:t>
      </w:r>
    </w:p>
    <w:p w:rsidR="00944D85" w:rsidRDefault="00944D85">
      <w:pPr>
        <w:widowControl w:val="0"/>
        <w:autoSpaceDE w:val="0"/>
        <w:autoSpaceDN w:val="0"/>
        <w:adjustRightInd w:val="0"/>
        <w:spacing w:after="0" w:line="15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4"/>
        <w:rPr>
          <w:rFonts w:ascii="Times New Roman" w:hAnsi="Times New Roman" w:cs="Times New Roman"/>
          <w:sz w:val="24"/>
          <w:szCs w:val="24"/>
        </w:rPr>
      </w:pPr>
      <w:r>
        <w:rPr>
          <w:rFonts w:ascii="Bookman Old Style" w:hAnsi="Bookman Old Style" w:cs="Bookman Old Style"/>
          <w:sz w:val="20"/>
          <w:szCs w:val="20"/>
        </w:rPr>
        <w:t>Dalam Peraturan Daerah ini yang dimaksud dengan :</w:t>
      </w:r>
    </w:p>
    <w:p w:rsidR="00944D85" w:rsidRDefault="00944D85">
      <w:pPr>
        <w:widowControl w:val="0"/>
        <w:autoSpaceDE w:val="0"/>
        <w:autoSpaceDN w:val="0"/>
        <w:adjustRightInd w:val="0"/>
        <w:spacing w:after="0" w:line="97" w:lineRule="exact"/>
        <w:rPr>
          <w:rFonts w:ascii="Times New Roman" w:hAnsi="Times New Roman" w:cs="Times New Roman"/>
          <w:sz w:val="24"/>
          <w:szCs w:val="24"/>
        </w:rPr>
      </w:pPr>
    </w:p>
    <w:p w:rsidR="00944D85" w:rsidRDefault="003E0487">
      <w:pPr>
        <w:widowControl w:val="0"/>
        <w:numPr>
          <w:ilvl w:val="0"/>
          <w:numId w:val="2"/>
        </w:numPr>
        <w:tabs>
          <w:tab w:val="clear" w:pos="720"/>
          <w:tab w:val="num" w:pos="424"/>
        </w:tabs>
        <w:overflowPunct w:val="0"/>
        <w:autoSpaceDE w:val="0"/>
        <w:autoSpaceDN w:val="0"/>
        <w:adjustRightInd w:val="0"/>
        <w:spacing w:after="0" w:line="239"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Daerah adalah Kabupaten Gunungkidul. </w:t>
      </w:r>
    </w:p>
    <w:p w:rsidR="00944D85" w:rsidRDefault="00944D85">
      <w:pPr>
        <w:widowControl w:val="0"/>
        <w:autoSpaceDE w:val="0"/>
        <w:autoSpaceDN w:val="0"/>
        <w:adjustRightInd w:val="0"/>
        <w:spacing w:after="0" w:line="141" w:lineRule="exact"/>
        <w:rPr>
          <w:rFonts w:ascii="Bookman Old Style" w:hAnsi="Bookman Old Style" w:cs="Bookman Old Style"/>
          <w:sz w:val="20"/>
          <w:szCs w:val="20"/>
        </w:rPr>
      </w:pPr>
    </w:p>
    <w:p w:rsidR="00944D85" w:rsidRDefault="003E0487">
      <w:pPr>
        <w:widowControl w:val="0"/>
        <w:numPr>
          <w:ilvl w:val="0"/>
          <w:numId w:val="2"/>
        </w:numPr>
        <w:tabs>
          <w:tab w:val="clear" w:pos="720"/>
          <w:tab w:val="num" w:pos="424"/>
        </w:tabs>
        <w:overflowPunct w:val="0"/>
        <w:autoSpaceDE w:val="0"/>
        <w:autoSpaceDN w:val="0"/>
        <w:adjustRightInd w:val="0"/>
        <w:spacing w:after="0" w:line="234"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Pemerintah Daerah adalah Bupati dan perangkat daerah sebagai unsur penyelenggara pemerintahan daerah. </w:t>
      </w:r>
    </w:p>
    <w:p w:rsidR="00944D85" w:rsidRDefault="00944D85">
      <w:pPr>
        <w:widowControl w:val="0"/>
        <w:autoSpaceDE w:val="0"/>
        <w:autoSpaceDN w:val="0"/>
        <w:adjustRightInd w:val="0"/>
        <w:spacing w:after="0" w:line="95" w:lineRule="exact"/>
        <w:rPr>
          <w:rFonts w:ascii="Bookman Old Style" w:hAnsi="Bookman Old Style" w:cs="Bookman Old Style"/>
          <w:sz w:val="20"/>
          <w:szCs w:val="20"/>
        </w:rPr>
      </w:pPr>
    </w:p>
    <w:p w:rsidR="00944D85" w:rsidRDefault="003E0487">
      <w:pPr>
        <w:widowControl w:val="0"/>
        <w:numPr>
          <w:ilvl w:val="0"/>
          <w:numId w:val="2"/>
        </w:numPr>
        <w:tabs>
          <w:tab w:val="clear" w:pos="720"/>
          <w:tab w:val="num" w:pos="424"/>
        </w:tabs>
        <w:overflowPunct w:val="0"/>
        <w:autoSpaceDE w:val="0"/>
        <w:autoSpaceDN w:val="0"/>
        <w:adjustRightInd w:val="0"/>
        <w:spacing w:after="0" w:line="239"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Bupati adalah Bupati Gunungkidul. </w:t>
      </w:r>
    </w:p>
    <w:p w:rsidR="00944D85" w:rsidRDefault="00944D85">
      <w:pPr>
        <w:widowControl w:val="0"/>
        <w:autoSpaceDE w:val="0"/>
        <w:autoSpaceDN w:val="0"/>
        <w:adjustRightInd w:val="0"/>
        <w:spacing w:after="0" w:line="97"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tblPr>
      <w:tblGrid>
        <w:gridCol w:w="3560"/>
        <w:gridCol w:w="2760"/>
      </w:tblGrid>
      <w:tr w:rsidR="00944D85">
        <w:trPr>
          <w:trHeight w:val="235"/>
        </w:trPr>
        <w:tc>
          <w:tcPr>
            <w:tcW w:w="356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rPr>
                <w:rFonts w:ascii="Times New Roman" w:hAnsi="Times New Roman" w:cs="Times New Roman"/>
                <w:sz w:val="24"/>
                <w:szCs w:val="24"/>
              </w:rPr>
            </w:pPr>
            <w:r>
              <w:rPr>
                <w:rFonts w:ascii="Bookman Old Style" w:hAnsi="Bookman Old Style" w:cs="Bookman Old Style"/>
                <w:sz w:val="20"/>
                <w:szCs w:val="20"/>
              </w:rPr>
              <w:t>4.   DewanPerwakilan  Rakyat</w:t>
            </w:r>
          </w:p>
        </w:tc>
        <w:tc>
          <w:tcPr>
            <w:tcW w:w="276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jc w:val="right"/>
              <w:rPr>
                <w:rFonts w:ascii="Times New Roman" w:hAnsi="Times New Roman" w:cs="Times New Roman"/>
                <w:sz w:val="24"/>
                <w:szCs w:val="24"/>
              </w:rPr>
            </w:pPr>
            <w:r>
              <w:rPr>
                <w:rFonts w:ascii="Bookman Old Style" w:hAnsi="Bookman Old Style" w:cs="Bookman Old Style"/>
                <w:sz w:val="20"/>
                <w:szCs w:val="20"/>
              </w:rPr>
              <w:t>Daerah  yang  selanjutnya</w:t>
            </w:r>
          </w:p>
        </w:tc>
      </w:tr>
      <w:tr w:rsidR="00944D85">
        <w:trPr>
          <w:trHeight w:val="269"/>
        </w:trPr>
        <w:tc>
          <w:tcPr>
            <w:tcW w:w="356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420"/>
              <w:rPr>
                <w:rFonts w:ascii="Times New Roman" w:hAnsi="Times New Roman" w:cs="Times New Roman"/>
                <w:sz w:val="24"/>
                <w:szCs w:val="24"/>
              </w:rPr>
            </w:pPr>
            <w:r>
              <w:rPr>
                <w:rFonts w:ascii="Bookman Old Style" w:hAnsi="Bookman Old Style" w:cs="Bookman Old Style"/>
                <w:sz w:val="20"/>
                <w:szCs w:val="20"/>
              </w:rPr>
              <w:t>disingkat DPRD adalah Dewan</w:t>
            </w:r>
          </w:p>
        </w:tc>
        <w:tc>
          <w:tcPr>
            <w:tcW w:w="276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jc w:val="right"/>
              <w:rPr>
                <w:rFonts w:ascii="Times New Roman" w:hAnsi="Times New Roman" w:cs="Times New Roman"/>
                <w:sz w:val="24"/>
                <w:szCs w:val="24"/>
              </w:rPr>
            </w:pPr>
            <w:r>
              <w:rPr>
                <w:rFonts w:ascii="Bookman Old Style" w:hAnsi="Bookman Old Style" w:cs="Bookman Old Style"/>
                <w:sz w:val="20"/>
                <w:szCs w:val="20"/>
              </w:rPr>
              <w:t>Perwakilan Rakyat Daerah</w:t>
            </w:r>
          </w:p>
        </w:tc>
      </w:tr>
      <w:tr w:rsidR="00944D85">
        <w:trPr>
          <w:trHeight w:val="271"/>
        </w:trPr>
        <w:tc>
          <w:tcPr>
            <w:tcW w:w="356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420"/>
              <w:rPr>
                <w:rFonts w:ascii="Times New Roman" w:hAnsi="Times New Roman" w:cs="Times New Roman"/>
                <w:sz w:val="24"/>
                <w:szCs w:val="24"/>
              </w:rPr>
            </w:pPr>
            <w:r>
              <w:rPr>
                <w:rFonts w:ascii="Bookman Old Style" w:hAnsi="Bookman Old Style" w:cs="Bookman Old Style"/>
                <w:sz w:val="20"/>
                <w:szCs w:val="20"/>
              </w:rPr>
              <w:t>Kabupaten Gunungkidul.</w:t>
            </w:r>
          </w:p>
        </w:tc>
        <w:tc>
          <w:tcPr>
            <w:tcW w:w="27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bl>
    <w:p w:rsidR="00944D85" w:rsidRDefault="00944D85">
      <w:pPr>
        <w:widowControl w:val="0"/>
        <w:autoSpaceDE w:val="0"/>
        <w:autoSpaceDN w:val="0"/>
        <w:adjustRightInd w:val="0"/>
        <w:spacing w:after="0" w:line="141" w:lineRule="exact"/>
        <w:rPr>
          <w:rFonts w:ascii="Times New Roman" w:hAnsi="Times New Roman" w:cs="Times New Roman"/>
          <w:sz w:val="24"/>
          <w:szCs w:val="24"/>
        </w:rPr>
      </w:pPr>
    </w:p>
    <w:p w:rsidR="00944D85" w:rsidRDefault="003E0487">
      <w:pPr>
        <w:widowControl w:val="0"/>
        <w:numPr>
          <w:ilvl w:val="0"/>
          <w:numId w:val="3"/>
        </w:numPr>
        <w:tabs>
          <w:tab w:val="clear" w:pos="720"/>
          <w:tab w:val="num" w:pos="424"/>
        </w:tabs>
        <w:overflowPunct w:val="0"/>
        <w:autoSpaceDE w:val="0"/>
        <w:autoSpaceDN w:val="0"/>
        <w:adjustRightInd w:val="0"/>
        <w:spacing w:after="0" w:line="234"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Camat adalah unsur perangkat daerah yang membantu tugas Bupati di wilayah Kecamatan.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740" w:bottom="1440" w:left="1296" w:header="720" w:footer="720" w:gutter="0"/>
          <w:cols w:space="720" w:equalWidth="0">
            <w:col w:w="6324"/>
          </w:cols>
          <w:noEndnote/>
        </w:sectPr>
      </w:pPr>
    </w:p>
    <w:p w:rsidR="00944D85" w:rsidRDefault="003E0487">
      <w:pPr>
        <w:widowControl w:val="0"/>
        <w:numPr>
          <w:ilvl w:val="0"/>
          <w:numId w:val="4"/>
        </w:numPr>
        <w:tabs>
          <w:tab w:val="clear" w:pos="720"/>
          <w:tab w:val="num" w:pos="432"/>
        </w:tabs>
        <w:overflowPunct w:val="0"/>
        <w:autoSpaceDE w:val="0"/>
        <w:autoSpaceDN w:val="0"/>
        <w:adjustRightInd w:val="0"/>
        <w:spacing w:after="0" w:line="266" w:lineRule="auto"/>
        <w:ind w:left="432" w:hanging="432"/>
        <w:jc w:val="both"/>
        <w:rPr>
          <w:rFonts w:ascii="Bookman Old Style" w:hAnsi="Bookman Old Style" w:cs="Bookman Old Style"/>
          <w:sz w:val="20"/>
          <w:szCs w:val="20"/>
        </w:rPr>
      </w:pPr>
      <w:bookmarkStart w:id="4" w:name="page7"/>
      <w:bookmarkEnd w:id="4"/>
      <w:r>
        <w:rPr>
          <w:rFonts w:ascii="Bookman Old Style" w:hAnsi="Bookman Old Style" w:cs="Bookman Old Style"/>
          <w:sz w:val="20"/>
          <w:szCs w:val="20"/>
        </w:rPr>
        <w:lastRenderedPageBreak/>
        <w:t xml:space="preserve">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944D85" w:rsidRDefault="00944D85">
      <w:pPr>
        <w:widowControl w:val="0"/>
        <w:autoSpaceDE w:val="0"/>
        <w:autoSpaceDN w:val="0"/>
        <w:adjustRightInd w:val="0"/>
        <w:spacing w:after="0" w:line="118" w:lineRule="exact"/>
        <w:rPr>
          <w:rFonts w:ascii="Bookman Old Style" w:hAnsi="Bookman Old Style" w:cs="Bookman Old Style"/>
          <w:sz w:val="20"/>
          <w:szCs w:val="20"/>
        </w:rPr>
      </w:pPr>
    </w:p>
    <w:p w:rsidR="00944D85" w:rsidRDefault="003E0487">
      <w:pPr>
        <w:widowControl w:val="0"/>
        <w:numPr>
          <w:ilvl w:val="0"/>
          <w:numId w:val="4"/>
        </w:numPr>
        <w:tabs>
          <w:tab w:val="clear" w:pos="720"/>
          <w:tab w:val="num" w:pos="432"/>
        </w:tabs>
        <w:overflowPunct w:val="0"/>
        <w:autoSpaceDE w:val="0"/>
        <w:autoSpaceDN w:val="0"/>
        <w:adjustRightInd w:val="0"/>
        <w:spacing w:after="0" w:line="259"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Pemerintahan Desa adalah penyelenggaraan urusan pemerintahan dan kepentingan masyarakat setempat dalam sistem pemerintahan Negara Kesatuan Republik Indonesia. </w:t>
      </w:r>
    </w:p>
    <w:p w:rsidR="00944D85" w:rsidRDefault="00944D85">
      <w:pPr>
        <w:widowControl w:val="0"/>
        <w:autoSpaceDE w:val="0"/>
        <w:autoSpaceDN w:val="0"/>
        <w:adjustRightInd w:val="0"/>
        <w:spacing w:after="0" w:line="127" w:lineRule="exact"/>
        <w:rPr>
          <w:rFonts w:ascii="Bookman Old Style" w:hAnsi="Bookman Old Style" w:cs="Bookman Old Style"/>
          <w:sz w:val="20"/>
          <w:szCs w:val="20"/>
        </w:rPr>
      </w:pPr>
    </w:p>
    <w:p w:rsidR="00944D85" w:rsidRDefault="003E0487">
      <w:pPr>
        <w:widowControl w:val="0"/>
        <w:numPr>
          <w:ilvl w:val="0"/>
          <w:numId w:val="4"/>
        </w:numPr>
        <w:tabs>
          <w:tab w:val="clear" w:pos="720"/>
          <w:tab w:val="num" w:pos="432"/>
        </w:tabs>
        <w:overflowPunct w:val="0"/>
        <w:autoSpaceDE w:val="0"/>
        <w:autoSpaceDN w:val="0"/>
        <w:adjustRightInd w:val="0"/>
        <w:spacing w:after="0" w:line="233"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Pemerintah Desa adalah Kepala Desa dibantu perangkat Desa sebagai unsur penyelenggara Pemerintahan Desa. </w:t>
      </w:r>
    </w:p>
    <w:p w:rsidR="00944D85" w:rsidRDefault="00944D85">
      <w:pPr>
        <w:widowControl w:val="0"/>
        <w:autoSpaceDE w:val="0"/>
        <w:autoSpaceDN w:val="0"/>
        <w:adjustRightInd w:val="0"/>
        <w:spacing w:after="0" w:line="144" w:lineRule="exact"/>
        <w:rPr>
          <w:rFonts w:ascii="Bookman Old Style" w:hAnsi="Bookman Old Style" w:cs="Bookman Old Style"/>
          <w:sz w:val="20"/>
          <w:szCs w:val="20"/>
        </w:rPr>
      </w:pPr>
    </w:p>
    <w:p w:rsidR="00944D85" w:rsidRDefault="003E0487">
      <w:pPr>
        <w:widowControl w:val="0"/>
        <w:numPr>
          <w:ilvl w:val="0"/>
          <w:numId w:val="4"/>
        </w:numPr>
        <w:tabs>
          <w:tab w:val="clear" w:pos="720"/>
          <w:tab w:val="num" w:pos="432"/>
        </w:tabs>
        <w:overflowPunct w:val="0"/>
        <w:autoSpaceDE w:val="0"/>
        <w:autoSpaceDN w:val="0"/>
        <w:adjustRightInd w:val="0"/>
        <w:spacing w:after="0" w:line="264"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Badan Permusyawaratan Desa yang selanjutnya disingkat BPD adalah lembaga yang melaksanakan fungsi pemerintahan yang anggotanya merupakan wakil dari penduduk Desa berdasarkan keterwakilan wilayah dan ditetapkan secara demokratis. </w:t>
      </w:r>
    </w:p>
    <w:p w:rsidR="00944D85" w:rsidRDefault="00944D85">
      <w:pPr>
        <w:widowControl w:val="0"/>
        <w:autoSpaceDE w:val="0"/>
        <w:autoSpaceDN w:val="0"/>
        <w:adjustRightInd w:val="0"/>
        <w:spacing w:after="0" w:line="117" w:lineRule="exact"/>
        <w:rPr>
          <w:rFonts w:ascii="Bookman Old Style" w:hAnsi="Bookman Old Style" w:cs="Bookman Old Style"/>
          <w:sz w:val="20"/>
          <w:szCs w:val="20"/>
        </w:rPr>
      </w:pPr>
    </w:p>
    <w:p w:rsidR="00944D85" w:rsidRDefault="003E0487">
      <w:pPr>
        <w:widowControl w:val="0"/>
        <w:numPr>
          <w:ilvl w:val="0"/>
          <w:numId w:val="4"/>
        </w:numPr>
        <w:tabs>
          <w:tab w:val="clear" w:pos="720"/>
          <w:tab w:val="num" w:pos="432"/>
        </w:tabs>
        <w:overflowPunct w:val="0"/>
        <w:autoSpaceDE w:val="0"/>
        <w:autoSpaceDN w:val="0"/>
        <w:adjustRightInd w:val="0"/>
        <w:spacing w:after="0" w:line="234"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Kepala Desa adalah pemimpin desa yang dipilih langsung oleh penduduk desa yang bersangkutan. </w:t>
      </w:r>
    </w:p>
    <w:p w:rsidR="00944D85" w:rsidRDefault="00944D85">
      <w:pPr>
        <w:widowControl w:val="0"/>
        <w:autoSpaceDE w:val="0"/>
        <w:autoSpaceDN w:val="0"/>
        <w:adjustRightInd w:val="0"/>
        <w:spacing w:after="0" w:line="142" w:lineRule="exact"/>
        <w:rPr>
          <w:rFonts w:ascii="Bookman Old Style" w:hAnsi="Bookman Old Style" w:cs="Bookman Old Style"/>
          <w:sz w:val="20"/>
          <w:szCs w:val="20"/>
        </w:rPr>
      </w:pPr>
    </w:p>
    <w:p w:rsidR="00944D85" w:rsidRDefault="003E0487">
      <w:pPr>
        <w:widowControl w:val="0"/>
        <w:numPr>
          <w:ilvl w:val="0"/>
          <w:numId w:val="4"/>
        </w:numPr>
        <w:tabs>
          <w:tab w:val="clear" w:pos="720"/>
          <w:tab w:val="num" w:pos="432"/>
        </w:tabs>
        <w:overflowPunct w:val="0"/>
        <w:autoSpaceDE w:val="0"/>
        <w:autoSpaceDN w:val="0"/>
        <w:adjustRightInd w:val="0"/>
        <w:spacing w:after="0" w:line="260"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Perangkat Desa adalah pembantu Kepala Desa dalam menjalankan tugas, wewenang, dan kewajibannya yang terdiri atas Sekretariat Desa, pelaksana kewilayahan,dan pelaksana teknis.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0"/>
          <w:numId w:val="4"/>
        </w:numPr>
        <w:tabs>
          <w:tab w:val="clear" w:pos="720"/>
          <w:tab w:val="num" w:pos="432"/>
        </w:tabs>
        <w:overflowPunct w:val="0"/>
        <w:autoSpaceDE w:val="0"/>
        <w:autoSpaceDN w:val="0"/>
        <w:adjustRightInd w:val="0"/>
        <w:spacing w:after="0" w:line="264"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Anggaran Pendapatan dan Belanja Desa yang selanjutnya disingkat APBDesa adalah rencana keuangan tahunan pemerintahan desa yang dibahas dan disepakati bersama oleh Pemerintah Desa dan BPD, yang ditetapkan dengan Peraturan Desa. </w:t>
      </w:r>
    </w:p>
    <w:p w:rsidR="00944D85" w:rsidRDefault="00944D85">
      <w:pPr>
        <w:widowControl w:val="0"/>
        <w:autoSpaceDE w:val="0"/>
        <w:autoSpaceDN w:val="0"/>
        <w:adjustRightInd w:val="0"/>
        <w:spacing w:after="0" w:line="120" w:lineRule="exact"/>
        <w:rPr>
          <w:rFonts w:ascii="Bookman Old Style" w:hAnsi="Bookman Old Style" w:cs="Bookman Old Style"/>
          <w:sz w:val="20"/>
          <w:szCs w:val="20"/>
        </w:rPr>
      </w:pPr>
    </w:p>
    <w:p w:rsidR="00944D85" w:rsidRDefault="003E0487">
      <w:pPr>
        <w:widowControl w:val="0"/>
        <w:numPr>
          <w:ilvl w:val="0"/>
          <w:numId w:val="4"/>
        </w:numPr>
        <w:tabs>
          <w:tab w:val="clear" w:pos="720"/>
          <w:tab w:val="num" w:pos="432"/>
        </w:tabs>
        <w:overflowPunct w:val="0"/>
        <w:autoSpaceDE w:val="0"/>
        <w:autoSpaceDN w:val="0"/>
        <w:adjustRightInd w:val="0"/>
        <w:spacing w:after="0" w:line="233"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Keputusan Kepala Desa adalah keputusan yang ditetapkan oleh Kepala Desa yang bersifat menetapkan.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1728" w:header="720" w:footer="720" w:gutter="0"/>
          <w:cols w:space="720" w:equalWidth="0">
            <w:col w:w="6332"/>
          </w:cols>
          <w:noEndnote/>
        </w:sectPr>
      </w:pPr>
    </w:p>
    <w:p w:rsidR="00944D85" w:rsidRDefault="003E0487">
      <w:pPr>
        <w:widowControl w:val="0"/>
        <w:numPr>
          <w:ilvl w:val="0"/>
          <w:numId w:val="5"/>
        </w:numPr>
        <w:tabs>
          <w:tab w:val="clear" w:pos="720"/>
          <w:tab w:val="num" w:pos="424"/>
        </w:tabs>
        <w:overflowPunct w:val="0"/>
        <w:autoSpaceDE w:val="0"/>
        <w:autoSpaceDN w:val="0"/>
        <w:adjustRightInd w:val="0"/>
        <w:spacing w:after="0" w:line="264" w:lineRule="auto"/>
        <w:ind w:left="424" w:hanging="424"/>
        <w:jc w:val="both"/>
        <w:rPr>
          <w:rFonts w:ascii="Bookman Old Style" w:hAnsi="Bookman Old Style" w:cs="Bookman Old Style"/>
          <w:sz w:val="20"/>
          <w:szCs w:val="20"/>
        </w:rPr>
      </w:pPr>
      <w:bookmarkStart w:id="5" w:name="page9"/>
      <w:bookmarkEnd w:id="5"/>
      <w:r>
        <w:rPr>
          <w:rFonts w:ascii="Bookman Old Style" w:hAnsi="Bookman Old Style" w:cs="Bookman Old Style"/>
          <w:sz w:val="20"/>
          <w:szCs w:val="20"/>
        </w:rPr>
        <w:lastRenderedPageBreak/>
        <w:t xml:space="preserve">Panitia Penjaringan dan Penyaringan atau Seleksi Calon Perangkat Desa yang selanjutnya disebut Panitia Pelaksana adalah Panitia yang dibentuk oleh Kepala Desa yang bertugas melaksanakan penjaringan dan penyaringan atau seleksi calon perangkat desa. </w:t>
      </w:r>
    </w:p>
    <w:p w:rsidR="00944D85" w:rsidRDefault="00944D85">
      <w:pPr>
        <w:widowControl w:val="0"/>
        <w:autoSpaceDE w:val="0"/>
        <w:autoSpaceDN w:val="0"/>
        <w:adjustRightInd w:val="0"/>
        <w:spacing w:after="0" w:line="117" w:lineRule="exact"/>
        <w:rPr>
          <w:rFonts w:ascii="Bookman Old Style" w:hAnsi="Bookman Old Style" w:cs="Bookman Old Style"/>
          <w:sz w:val="20"/>
          <w:szCs w:val="20"/>
        </w:rPr>
      </w:pPr>
    </w:p>
    <w:p w:rsidR="00944D85" w:rsidRDefault="003E0487">
      <w:pPr>
        <w:widowControl w:val="0"/>
        <w:numPr>
          <w:ilvl w:val="0"/>
          <w:numId w:val="5"/>
        </w:numPr>
        <w:tabs>
          <w:tab w:val="clear" w:pos="720"/>
          <w:tab w:val="num" w:pos="424"/>
        </w:tabs>
        <w:overflowPunct w:val="0"/>
        <w:autoSpaceDE w:val="0"/>
        <w:autoSpaceDN w:val="0"/>
        <w:adjustRightInd w:val="0"/>
        <w:spacing w:after="0" w:line="252"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Padukuhan adalah bagian wilayah dalam desa yang merupakan lingkungan kerja pelaksanaan pemerintahan desa. </w:t>
      </w:r>
    </w:p>
    <w:p w:rsidR="00944D85" w:rsidRDefault="00944D85">
      <w:pPr>
        <w:widowControl w:val="0"/>
        <w:autoSpaceDE w:val="0"/>
        <w:autoSpaceDN w:val="0"/>
        <w:adjustRightInd w:val="0"/>
        <w:spacing w:after="0" w:line="131" w:lineRule="exact"/>
        <w:rPr>
          <w:rFonts w:ascii="Bookman Old Style" w:hAnsi="Bookman Old Style" w:cs="Bookman Old Style"/>
          <w:sz w:val="20"/>
          <w:szCs w:val="20"/>
        </w:rPr>
      </w:pPr>
    </w:p>
    <w:p w:rsidR="00944D85" w:rsidRDefault="003E0487">
      <w:pPr>
        <w:widowControl w:val="0"/>
        <w:numPr>
          <w:ilvl w:val="0"/>
          <w:numId w:val="5"/>
        </w:numPr>
        <w:tabs>
          <w:tab w:val="clear" w:pos="720"/>
          <w:tab w:val="num" w:pos="424"/>
        </w:tabs>
        <w:overflowPunct w:val="0"/>
        <w:autoSpaceDE w:val="0"/>
        <w:autoSpaceDN w:val="0"/>
        <w:adjustRightInd w:val="0"/>
        <w:spacing w:after="0" w:line="259"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Calon Perangkat Desa adalah penduduk desa warga negara Republik Indonesia yang telah mengajukan permohonan kepada Kepala Desa melalui Panitia Pelaksana untuk mengikuti ujian Perangkat Desa. </w:t>
      </w:r>
    </w:p>
    <w:p w:rsidR="00944D85" w:rsidRDefault="00944D85">
      <w:pPr>
        <w:widowControl w:val="0"/>
        <w:autoSpaceDE w:val="0"/>
        <w:autoSpaceDN w:val="0"/>
        <w:adjustRightInd w:val="0"/>
        <w:spacing w:after="0" w:line="371"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44"/>
        <w:rPr>
          <w:rFonts w:ascii="Times New Roman" w:hAnsi="Times New Roman" w:cs="Times New Roman"/>
          <w:sz w:val="24"/>
          <w:szCs w:val="24"/>
        </w:rPr>
      </w:pPr>
      <w:r>
        <w:rPr>
          <w:rFonts w:ascii="Bookman Old Style" w:hAnsi="Bookman Old Style" w:cs="Bookman Old Style"/>
          <w:sz w:val="20"/>
          <w:szCs w:val="20"/>
        </w:rPr>
        <w:t>BAB II</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344"/>
        <w:rPr>
          <w:rFonts w:ascii="Times New Roman" w:hAnsi="Times New Roman" w:cs="Times New Roman"/>
          <w:sz w:val="24"/>
          <w:szCs w:val="24"/>
        </w:rPr>
      </w:pPr>
      <w:r>
        <w:rPr>
          <w:rFonts w:ascii="Bookman Old Style" w:hAnsi="Bookman Old Style" w:cs="Bookman Old Style"/>
          <w:sz w:val="20"/>
          <w:szCs w:val="20"/>
        </w:rPr>
        <w:t>PROSEDUR DAN TATA CARA PELAKSANAAN PENGISIAN</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224"/>
        <w:rPr>
          <w:rFonts w:ascii="Times New Roman" w:hAnsi="Times New Roman" w:cs="Times New Roman"/>
          <w:sz w:val="24"/>
          <w:szCs w:val="24"/>
        </w:rPr>
      </w:pPr>
      <w:r>
        <w:rPr>
          <w:rFonts w:ascii="Bookman Old Style" w:hAnsi="Bookman Old Style" w:cs="Bookman Old Style"/>
          <w:sz w:val="20"/>
          <w:szCs w:val="20"/>
        </w:rPr>
        <w:t>PERANGKAT DESA</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444"/>
        <w:rPr>
          <w:rFonts w:ascii="Times New Roman" w:hAnsi="Times New Roman" w:cs="Times New Roman"/>
          <w:sz w:val="24"/>
          <w:szCs w:val="24"/>
        </w:rPr>
      </w:pPr>
      <w:r>
        <w:rPr>
          <w:rFonts w:ascii="Bookman Old Style" w:hAnsi="Bookman Old Style" w:cs="Bookman Old Style"/>
          <w:sz w:val="20"/>
          <w:szCs w:val="20"/>
        </w:rPr>
        <w:t>Bagian Kesatu</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24"/>
        <w:rPr>
          <w:rFonts w:ascii="Times New Roman" w:hAnsi="Times New Roman" w:cs="Times New Roman"/>
          <w:sz w:val="24"/>
          <w:szCs w:val="24"/>
        </w:rPr>
      </w:pPr>
      <w:r>
        <w:rPr>
          <w:rFonts w:ascii="Bookman Old Style" w:hAnsi="Bookman Old Style" w:cs="Bookman Old Style"/>
          <w:sz w:val="20"/>
          <w:szCs w:val="20"/>
        </w:rPr>
        <w:t>Umum</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804"/>
        <w:rPr>
          <w:rFonts w:ascii="Times New Roman" w:hAnsi="Times New Roman" w:cs="Times New Roman"/>
          <w:sz w:val="24"/>
          <w:szCs w:val="24"/>
        </w:rPr>
      </w:pPr>
      <w:r>
        <w:rPr>
          <w:rFonts w:ascii="Bookman Old Style" w:hAnsi="Bookman Old Style" w:cs="Bookman Old Style"/>
          <w:sz w:val="20"/>
          <w:szCs w:val="20"/>
        </w:rPr>
        <w:t>Pasal 2</w:t>
      </w:r>
    </w:p>
    <w:p w:rsidR="00944D85" w:rsidRDefault="00944D85">
      <w:pPr>
        <w:widowControl w:val="0"/>
        <w:autoSpaceDE w:val="0"/>
        <w:autoSpaceDN w:val="0"/>
        <w:adjustRightInd w:val="0"/>
        <w:spacing w:after="0" w:line="204" w:lineRule="exact"/>
        <w:rPr>
          <w:rFonts w:ascii="Times New Roman" w:hAnsi="Times New Roman" w:cs="Times New Roman"/>
          <w:sz w:val="24"/>
          <w:szCs w:val="24"/>
        </w:rPr>
      </w:pPr>
    </w:p>
    <w:p w:rsidR="00944D85" w:rsidRDefault="003E0487">
      <w:pPr>
        <w:widowControl w:val="0"/>
        <w:numPr>
          <w:ilvl w:val="0"/>
          <w:numId w:val="6"/>
        </w:numPr>
        <w:tabs>
          <w:tab w:val="clear" w:pos="720"/>
          <w:tab w:val="num" w:pos="424"/>
        </w:tabs>
        <w:overflowPunct w:val="0"/>
        <w:autoSpaceDE w:val="0"/>
        <w:autoSpaceDN w:val="0"/>
        <w:adjustRightInd w:val="0"/>
        <w:spacing w:after="0" w:line="233"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Kepala Desa melakukan penjaringan dan penyaringan atau seleksi calon perangkat desa. </w:t>
      </w:r>
    </w:p>
    <w:p w:rsidR="00944D85" w:rsidRDefault="00944D85">
      <w:pPr>
        <w:widowControl w:val="0"/>
        <w:autoSpaceDE w:val="0"/>
        <w:autoSpaceDN w:val="0"/>
        <w:adjustRightInd w:val="0"/>
        <w:spacing w:after="0" w:line="144" w:lineRule="exact"/>
        <w:rPr>
          <w:rFonts w:ascii="Bookman Old Style" w:hAnsi="Bookman Old Style" w:cs="Bookman Old Style"/>
          <w:sz w:val="20"/>
          <w:szCs w:val="20"/>
        </w:rPr>
      </w:pPr>
    </w:p>
    <w:p w:rsidR="00944D85" w:rsidRDefault="003E0487">
      <w:pPr>
        <w:widowControl w:val="0"/>
        <w:numPr>
          <w:ilvl w:val="0"/>
          <w:numId w:val="6"/>
        </w:numPr>
        <w:tabs>
          <w:tab w:val="clear" w:pos="720"/>
          <w:tab w:val="num" w:pos="424"/>
        </w:tabs>
        <w:overflowPunct w:val="0"/>
        <w:autoSpaceDE w:val="0"/>
        <w:autoSpaceDN w:val="0"/>
        <w:adjustRightInd w:val="0"/>
        <w:spacing w:after="0" w:line="259"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Proses penjaringan dan penyaringan atau seleksi calon Perangkat Desa sebagaimana dimaksud pada ayat (1) dilaksanakan 3 (tiga) bulan sebelum masa jabatan Perangkat Desa berakhir. </w:t>
      </w:r>
    </w:p>
    <w:p w:rsidR="00944D85" w:rsidRDefault="00944D85">
      <w:pPr>
        <w:widowControl w:val="0"/>
        <w:autoSpaceDE w:val="0"/>
        <w:autoSpaceDN w:val="0"/>
        <w:adjustRightInd w:val="0"/>
        <w:spacing w:after="0" w:line="126" w:lineRule="exact"/>
        <w:rPr>
          <w:rFonts w:ascii="Bookman Old Style" w:hAnsi="Bookman Old Style" w:cs="Bookman Old Style"/>
          <w:sz w:val="20"/>
          <w:szCs w:val="20"/>
        </w:rPr>
      </w:pPr>
    </w:p>
    <w:p w:rsidR="00944D85" w:rsidRDefault="003E0487">
      <w:pPr>
        <w:widowControl w:val="0"/>
        <w:numPr>
          <w:ilvl w:val="0"/>
          <w:numId w:val="6"/>
        </w:numPr>
        <w:tabs>
          <w:tab w:val="clear" w:pos="720"/>
          <w:tab w:val="num" w:pos="424"/>
        </w:tabs>
        <w:overflowPunct w:val="0"/>
        <w:autoSpaceDE w:val="0"/>
        <w:autoSpaceDN w:val="0"/>
        <w:adjustRightInd w:val="0"/>
        <w:spacing w:after="0" w:line="252"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Ketentuan lebih lanjut mengenai mekanisme penjaringan dan penyaringan atau seleksi calon perangkat desa diatur dalam Peraturan Bupati.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740" w:bottom="1440" w:left="1296" w:header="720" w:footer="720" w:gutter="0"/>
          <w:cols w:space="720" w:equalWidth="0">
            <w:col w:w="6324"/>
          </w:cols>
          <w:noEndnote/>
        </w:sectPr>
      </w:pPr>
    </w:p>
    <w:p w:rsidR="00944D85" w:rsidRDefault="003E0487">
      <w:pPr>
        <w:widowControl w:val="0"/>
        <w:autoSpaceDE w:val="0"/>
        <w:autoSpaceDN w:val="0"/>
        <w:adjustRightInd w:val="0"/>
        <w:spacing w:after="0" w:line="239" w:lineRule="auto"/>
        <w:ind w:left="2812"/>
        <w:rPr>
          <w:rFonts w:ascii="Times New Roman" w:hAnsi="Times New Roman" w:cs="Times New Roman"/>
          <w:sz w:val="24"/>
          <w:szCs w:val="24"/>
        </w:rPr>
      </w:pPr>
      <w:bookmarkStart w:id="6" w:name="page11"/>
      <w:bookmarkEnd w:id="6"/>
      <w:r>
        <w:rPr>
          <w:rFonts w:ascii="Bookman Old Style" w:hAnsi="Bookman Old Style" w:cs="Bookman Old Style"/>
          <w:sz w:val="20"/>
          <w:szCs w:val="20"/>
        </w:rPr>
        <w:lastRenderedPageBreak/>
        <w:t>Pasal 3</w:t>
      </w:r>
    </w:p>
    <w:p w:rsidR="00944D85" w:rsidRDefault="00944D85">
      <w:pPr>
        <w:widowControl w:val="0"/>
        <w:autoSpaceDE w:val="0"/>
        <w:autoSpaceDN w:val="0"/>
        <w:adjustRightInd w:val="0"/>
        <w:spacing w:after="0" w:line="202" w:lineRule="exact"/>
        <w:rPr>
          <w:rFonts w:ascii="Times New Roman" w:hAnsi="Times New Roman" w:cs="Times New Roman"/>
          <w:sz w:val="24"/>
          <w:szCs w:val="24"/>
        </w:rPr>
      </w:pPr>
    </w:p>
    <w:p w:rsidR="00944D85" w:rsidRDefault="003E0487">
      <w:pPr>
        <w:widowControl w:val="0"/>
        <w:numPr>
          <w:ilvl w:val="0"/>
          <w:numId w:val="7"/>
        </w:numPr>
        <w:tabs>
          <w:tab w:val="clear" w:pos="720"/>
          <w:tab w:val="num" w:pos="432"/>
        </w:tabs>
        <w:overflowPunct w:val="0"/>
        <w:autoSpaceDE w:val="0"/>
        <w:autoSpaceDN w:val="0"/>
        <w:adjustRightInd w:val="0"/>
        <w:spacing w:after="0" w:line="252"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Pengangkatan dan pemberhentian Sekretaris Desa yang berstatus sebagai Pegawai Negeri Sipil dilakukan sesuai dengan ketentuan peraturan perundang-undangan. </w:t>
      </w:r>
    </w:p>
    <w:p w:rsidR="00944D85" w:rsidRDefault="00944D85">
      <w:pPr>
        <w:widowControl w:val="0"/>
        <w:autoSpaceDE w:val="0"/>
        <w:autoSpaceDN w:val="0"/>
        <w:adjustRightInd w:val="0"/>
        <w:spacing w:after="0" w:line="71" w:lineRule="exact"/>
        <w:rPr>
          <w:rFonts w:ascii="Bookman Old Style" w:hAnsi="Bookman Old Style" w:cs="Bookman Old Style"/>
          <w:sz w:val="20"/>
          <w:szCs w:val="20"/>
        </w:rPr>
      </w:pPr>
    </w:p>
    <w:p w:rsidR="00944D85" w:rsidRDefault="003E0487">
      <w:pPr>
        <w:widowControl w:val="0"/>
        <w:numPr>
          <w:ilvl w:val="0"/>
          <w:numId w:val="7"/>
        </w:numPr>
        <w:tabs>
          <w:tab w:val="clear" w:pos="720"/>
          <w:tab w:val="num" w:pos="432"/>
        </w:tabs>
        <w:overflowPunct w:val="0"/>
        <w:autoSpaceDE w:val="0"/>
        <w:autoSpaceDN w:val="0"/>
        <w:adjustRightInd w:val="0"/>
        <w:spacing w:after="0" w:line="252"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Pengangkatan dan pemberhentian Sekretaris Desa yang tidak berstatus sebagai Pegawai Negeri Sipil dilakukan berdasarkan peraturan daerah ini. </w:t>
      </w:r>
    </w:p>
    <w:p w:rsidR="00944D85" w:rsidRDefault="00944D85">
      <w:pPr>
        <w:widowControl w:val="0"/>
        <w:autoSpaceDE w:val="0"/>
        <w:autoSpaceDN w:val="0"/>
        <w:adjustRightInd w:val="0"/>
        <w:spacing w:after="0" w:line="262"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12"/>
        <w:rPr>
          <w:rFonts w:ascii="Times New Roman" w:hAnsi="Times New Roman" w:cs="Times New Roman"/>
          <w:sz w:val="24"/>
          <w:szCs w:val="24"/>
        </w:rPr>
      </w:pPr>
      <w:r>
        <w:rPr>
          <w:rFonts w:ascii="Bookman Old Style" w:hAnsi="Bookman Old Style" w:cs="Bookman Old Style"/>
          <w:sz w:val="20"/>
          <w:szCs w:val="20"/>
        </w:rPr>
        <w:t>Pasal 4</w:t>
      </w:r>
    </w:p>
    <w:p w:rsidR="00944D85" w:rsidRDefault="00944D85">
      <w:pPr>
        <w:widowControl w:val="0"/>
        <w:autoSpaceDE w:val="0"/>
        <w:autoSpaceDN w:val="0"/>
        <w:adjustRightInd w:val="0"/>
        <w:spacing w:after="0" w:line="204" w:lineRule="exact"/>
        <w:rPr>
          <w:rFonts w:ascii="Times New Roman" w:hAnsi="Times New Roman" w:cs="Times New Roman"/>
          <w:sz w:val="24"/>
          <w:szCs w:val="24"/>
        </w:rPr>
      </w:pPr>
    </w:p>
    <w:p w:rsidR="00944D85" w:rsidRDefault="003E0487">
      <w:pPr>
        <w:widowControl w:val="0"/>
        <w:numPr>
          <w:ilvl w:val="0"/>
          <w:numId w:val="8"/>
        </w:numPr>
        <w:tabs>
          <w:tab w:val="clear" w:pos="720"/>
          <w:tab w:val="num" w:pos="432"/>
        </w:tabs>
        <w:overflowPunct w:val="0"/>
        <w:autoSpaceDE w:val="0"/>
        <w:autoSpaceDN w:val="0"/>
        <w:adjustRightInd w:val="0"/>
        <w:spacing w:after="0" w:line="233"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Pengangkatan staf disesuaikan dengan beban tugas dan kemampuan keuangan desa. </w:t>
      </w:r>
    </w:p>
    <w:p w:rsidR="00944D85" w:rsidRDefault="00944D85">
      <w:pPr>
        <w:widowControl w:val="0"/>
        <w:autoSpaceDE w:val="0"/>
        <w:autoSpaceDN w:val="0"/>
        <w:adjustRightInd w:val="0"/>
        <w:spacing w:after="0" w:line="144" w:lineRule="exact"/>
        <w:rPr>
          <w:rFonts w:ascii="Bookman Old Style" w:hAnsi="Bookman Old Style" w:cs="Bookman Old Style"/>
          <w:sz w:val="20"/>
          <w:szCs w:val="20"/>
        </w:rPr>
      </w:pPr>
    </w:p>
    <w:p w:rsidR="00944D85" w:rsidRDefault="003E0487">
      <w:pPr>
        <w:widowControl w:val="0"/>
        <w:numPr>
          <w:ilvl w:val="0"/>
          <w:numId w:val="8"/>
        </w:numPr>
        <w:tabs>
          <w:tab w:val="clear" w:pos="720"/>
          <w:tab w:val="num" w:pos="432"/>
        </w:tabs>
        <w:overflowPunct w:val="0"/>
        <w:autoSpaceDE w:val="0"/>
        <w:autoSpaceDN w:val="0"/>
        <w:adjustRightInd w:val="0"/>
        <w:spacing w:after="0" w:line="233"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Ketentuan lebih lanjut mengenai pengangkatan staf diatur dalam Peraturan Bupati. </w:t>
      </w:r>
    </w:p>
    <w:p w:rsidR="00944D85" w:rsidRDefault="00944D85">
      <w:pPr>
        <w:widowControl w:val="0"/>
        <w:autoSpaceDE w:val="0"/>
        <w:autoSpaceDN w:val="0"/>
        <w:adjustRightInd w:val="0"/>
        <w:spacing w:after="0" w:line="27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492"/>
        <w:rPr>
          <w:rFonts w:ascii="Times New Roman" w:hAnsi="Times New Roman" w:cs="Times New Roman"/>
          <w:sz w:val="24"/>
          <w:szCs w:val="24"/>
        </w:rPr>
      </w:pPr>
      <w:r>
        <w:rPr>
          <w:rFonts w:ascii="Bookman Old Style" w:hAnsi="Bookman Old Style" w:cs="Bookman Old Style"/>
          <w:sz w:val="20"/>
          <w:szCs w:val="20"/>
        </w:rPr>
        <w:t>Bagian Kedua</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72"/>
        <w:rPr>
          <w:rFonts w:ascii="Times New Roman" w:hAnsi="Times New Roman" w:cs="Times New Roman"/>
          <w:sz w:val="24"/>
          <w:szCs w:val="24"/>
        </w:rPr>
      </w:pPr>
      <w:r>
        <w:rPr>
          <w:rFonts w:ascii="Bookman Old Style" w:hAnsi="Bookman Old Style" w:cs="Bookman Old Style"/>
          <w:sz w:val="20"/>
          <w:szCs w:val="20"/>
        </w:rPr>
        <w:t>Persyaratan Calon Perangkat Desa</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12"/>
        <w:rPr>
          <w:rFonts w:ascii="Times New Roman" w:hAnsi="Times New Roman" w:cs="Times New Roman"/>
          <w:sz w:val="24"/>
          <w:szCs w:val="24"/>
        </w:rPr>
      </w:pPr>
      <w:r>
        <w:rPr>
          <w:rFonts w:ascii="Bookman Old Style" w:hAnsi="Bookman Old Style" w:cs="Bookman Old Style"/>
          <w:sz w:val="20"/>
          <w:szCs w:val="20"/>
        </w:rPr>
        <w:t>Pasal 5</w:t>
      </w:r>
    </w:p>
    <w:p w:rsidR="00944D85" w:rsidRDefault="00944D85">
      <w:pPr>
        <w:widowControl w:val="0"/>
        <w:autoSpaceDE w:val="0"/>
        <w:autoSpaceDN w:val="0"/>
        <w:adjustRightInd w:val="0"/>
        <w:spacing w:after="0" w:line="201" w:lineRule="exact"/>
        <w:rPr>
          <w:rFonts w:ascii="Times New Roman" w:hAnsi="Times New Roman" w:cs="Times New Roman"/>
          <w:sz w:val="24"/>
          <w:szCs w:val="24"/>
        </w:rPr>
      </w:pPr>
    </w:p>
    <w:p w:rsidR="00944D85" w:rsidRDefault="003E0487">
      <w:pPr>
        <w:widowControl w:val="0"/>
        <w:numPr>
          <w:ilvl w:val="0"/>
          <w:numId w:val="9"/>
        </w:numPr>
        <w:tabs>
          <w:tab w:val="clear" w:pos="720"/>
          <w:tab w:val="num" w:pos="432"/>
        </w:tabs>
        <w:overflowPunct w:val="0"/>
        <w:autoSpaceDE w:val="0"/>
        <w:autoSpaceDN w:val="0"/>
        <w:adjustRightInd w:val="0"/>
        <w:spacing w:after="0" w:line="252"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Yang dapat diangkat menjadi Perangkat Desa adalah penduduk desa warga negara Republik Indonesia dengan syarat-syarat : </w:t>
      </w:r>
    </w:p>
    <w:p w:rsidR="00944D85" w:rsidRDefault="00944D85">
      <w:pPr>
        <w:widowControl w:val="0"/>
        <w:autoSpaceDE w:val="0"/>
        <w:autoSpaceDN w:val="0"/>
        <w:adjustRightInd w:val="0"/>
        <w:spacing w:after="0" w:line="24" w:lineRule="exact"/>
        <w:rPr>
          <w:rFonts w:ascii="Bookman Old Style" w:hAnsi="Bookman Old Style" w:cs="Bookman Old Style"/>
          <w:sz w:val="20"/>
          <w:szCs w:val="20"/>
        </w:rPr>
      </w:pPr>
    </w:p>
    <w:p w:rsidR="00944D85" w:rsidRDefault="003E0487">
      <w:pPr>
        <w:widowControl w:val="0"/>
        <w:numPr>
          <w:ilvl w:val="1"/>
          <w:numId w:val="9"/>
        </w:numPr>
        <w:tabs>
          <w:tab w:val="clear" w:pos="1440"/>
          <w:tab w:val="num" w:pos="712"/>
        </w:tabs>
        <w:overflowPunct w:val="0"/>
        <w:autoSpaceDE w:val="0"/>
        <w:autoSpaceDN w:val="0"/>
        <w:adjustRightInd w:val="0"/>
        <w:spacing w:after="0" w:line="239" w:lineRule="auto"/>
        <w:ind w:left="712" w:hanging="287"/>
        <w:jc w:val="both"/>
        <w:rPr>
          <w:rFonts w:ascii="Bookman Old Style" w:hAnsi="Bookman Old Style" w:cs="Bookman Old Style"/>
          <w:sz w:val="20"/>
          <w:szCs w:val="20"/>
        </w:rPr>
      </w:pPr>
      <w:r>
        <w:rPr>
          <w:rFonts w:ascii="Bookman Old Style" w:hAnsi="Bookman Old Style" w:cs="Bookman Old Style"/>
          <w:sz w:val="20"/>
          <w:szCs w:val="20"/>
        </w:rPr>
        <w:t xml:space="preserve">bertaqwa kepada Tuhan Yang Maha Esa;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9"/>
        </w:numPr>
        <w:tabs>
          <w:tab w:val="clear" w:pos="1440"/>
          <w:tab w:val="num" w:pos="712"/>
        </w:tabs>
        <w:overflowPunct w:val="0"/>
        <w:autoSpaceDE w:val="0"/>
        <w:autoSpaceDN w:val="0"/>
        <w:adjustRightInd w:val="0"/>
        <w:spacing w:after="0" w:line="252" w:lineRule="auto"/>
        <w:ind w:left="712" w:hanging="287"/>
        <w:jc w:val="both"/>
        <w:rPr>
          <w:rFonts w:ascii="Bookman Old Style" w:hAnsi="Bookman Old Style" w:cs="Bookman Old Style"/>
          <w:sz w:val="20"/>
          <w:szCs w:val="20"/>
        </w:rPr>
      </w:pPr>
      <w:r>
        <w:rPr>
          <w:rFonts w:ascii="Bookman Old Style" w:hAnsi="Bookman Old Style" w:cs="Bookman Old Style"/>
          <w:sz w:val="20"/>
          <w:szCs w:val="20"/>
        </w:rPr>
        <w:t xml:space="preserve">setia kepada Pancasila, Undang-Undang Dasar 1945, dan kepada Negara Kesatuan Republik Indonesia serta Pemerintah;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1"/>
          <w:numId w:val="9"/>
        </w:numPr>
        <w:tabs>
          <w:tab w:val="clear" w:pos="1440"/>
          <w:tab w:val="num" w:pos="712"/>
        </w:tabs>
        <w:overflowPunct w:val="0"/>
        <w:autoSpaceDE w:val="0"/>
        <w:autoSpaceDN w:val="0"/>
        <w:adjustRightInd w:val="0"/>
        <w:spacing w:after="0" w:line="234" w:lineRule="auto"/>
        <w:ind w:left="712" w:hanging="287"/>
        <w:jc w:val="both"/>
        <w:rPr>
          <w:rFonts w:ascii="Bookman Old Style" w:hAnsi="Bookman Old Style" w:cs="Bookman Old Style"/>
          <w:sz w:val="20"/>
          <w:szCs w:val="20"/>
        </w:rPr>
      </w:pPr>
      <w:r>
        <w:rPr>
          <w:rFonts w:ascii="Bookman Old Style" w:hAnsi="Bookman Old Style" w:cs="Bookman Old Style"/>
          <w:sz w:val="20"/>
          <w:szCs w:val="20"/>
        </w:rPr>
        <w:t xml:space="preserve">berijazah paling rendah Sekolah Menengah Umum atau yang sederajat; </w:t>
      </w:r>
    </w:p>
    <w:p w:rsidR="00944D85" w:rsidRDefault="00944D85">
      <w:pPr>
        <w:widowControl w:val="0"/>
        <w:autoSpaceDE w:val="0"/>
        <w:autoSpaceDN w:val="0"/>
        <w:adjustRightInd w:val="0"/>
        <w:spacing w:after="0" w:line="123" w:lineRule="exact"/>
        <w:rPr>
          <w:rFonts w:ascii="Bookman Old Style" w:hAnsi="Bookman Old Style" w:cs="Bookman Old Style"/>
          <w:sz w:val="20"/>
          <w:szCs w:val="20"/>
        </w:rPr>
      </w:pPr>
    </w:p>
    <w:p w:rsidR="00944D85" w:rsidRDefault="003E0487">
      <w:pPr>
        <w:widowControl w:val="0"/>
        <w:numPr>
          <w:ilvl w:val="1"/>
          <w:numId w:val="9"/>
        </w:numPr>
        <w:tabs>
          <w:tab w:val="clear" w:pos="1440"/>
          <w:tab w:val="num" w:pos="712"/>
        </w:tabs>
        <w:overflowPunct w:val="0"/>
        <w:autoSpaceDE w:val="0"/>
        <w:autoSpaceDN w:val="0"/>
        <w:adjustRightInd w:val="0"/>
        <w:spacing w:after="0" w:line="233" w:lineRule="auto"/>
        <w:ind w:left="712" w:hanging="287"/>
        <w:jc w:val="both"/>
        <w:rPr>
          <w:rFonts w:ascii="Bookman Old Style" w:hAnsi="Bookman Old Style" w:cs="Bookman Old Style"/>
          <w:sz w:val="20"/>
          <w:szCs w:val="20"/>
        </w:rPr>
      </w:pPr>
      <w:r>
        <w:rPr>
          <w:rFonts w:ascii="Bookman Old Style" w:hAnsi="Bookman Old Style" w:cs="Bookman Old Style"/>
          <w:sz w:val="20"/>
          <w:szCs w:val="20"/>
        </w:rPr>
        <w:t xml:space="preserve">berusia paling rendah 20 tahun dan paling tinggi 42 tahun; </w:t>
      </w:r>
    </w:p>
    <w:p w:rsidR="00944D85" w:rsidRDefault="00944D85">
      <w:pPr>
        <w:widowControl w:val="0"/>
        <w:autoSpaceDE w:val="0"/>
        <w:autoSpaceDN w:val="0"/>
        <w:adjustRightInd w:val="0"/>
        <w:spacing w:after="0" w:line="75" w:lineRule="exact"/>
        <w:rPr>
          <w:rFonts w:ascii="Bookman Old Style" w:hAnsi="Bookman Old Style" w:cs="Bookman Old Style"/>
          <w:sz w:val="20"/>
          <w:szCs w:val="20"/>
        </w:rPr>
      </w:pPr>
    </w:p>
    <w:p w:rsidR="00944D85" w:rsidRDefault="003E0487">
      <w:pPr>
        <w:widowControl w:val="0"/>
        <w:numPr>
          <w:ilvl w:val="1"/>
          <w:numId w:val="9"/>
        </w:numPr>
        <w:tabs>
          <w:tab w:val="clear" w:pos="1440"/>
          <w:tab w:val="num" w:pos="712"/>
        </w:tabs>
        <w:overflowPunct w:val="0"/>
        <w:autoSpaceDE w:val="0"/>
        <w:autoSpaceDN w:val="0"/>
        <w:adjustRightInd w:val="0"/>
        <w:spacing w:after="0" w:line="240" w:lineRule="auto"/>
        <w:ind w:left="712" w:hanging="287"/>
        <w:jc w:val="both"/>
        <w:rPr>
          <w:rFonts w:ascii="Bookman Old Style" w:hAnsi="Bookman Old Style" w:cs="Bookman Old Style"/>
          <w:sz w:val="20"/>
          <w:szCs w:val="20"/>
        </w:rPr>
      </w:pPr>
      <w:r>
        <w:rPr>
          <w:rFonts w:ascii="Bookman Old Style" w:hAnsi="Bookman Old Style" w:cs="Bookman Old Style"/>
          <w:sz w:val="20"/>
          <w:szCs w:val="20"/>
        </w:rPr>
        <w:t xml:space="preserve">sehat jasmani dan rohani; </w:t>
      </w:r>
    </w:p>
    <w:p w:rsidR="00944D85" w:rsidRDefault="00944D85">
      <w:pPr>
        <w:widowControl w:val="0"/>
        <w:autoSpaceDE w:val="0"/>
        <w:autoSpaceDN w:val="0"/>
        <w:adjustRightInd w:val="0"/>
        <w:spacing w:after="0" w:line="77" w:lineRule="exact"/>
        <w:rPr>
          <w:rFonts w:ascii="Bookman Old Style" w:hAnsi="Bookman Old Style" w:cs="Bookman Old Style"/>
          <w:sz w:val="20"/>
          <w:szCs w:val="20"/>
        </w:rPr>
      </w:pPr>
    </w:p>
    <w:p w:rsidR="00944D85" w:rsidRDefault="003E0487">
      <w:pPr>
        <w:widowControl w:val="0"/>
        <w:numPr>
          <w:ilvl w:val="1"/>
          <w:numId w:val="9"/>
        </w:numPr>
        <w:tabs>
          <w:tab w:val="clear" w:pos="1440"/>
          <w:tab w:val="num" w:pos="712"/>
        </w:tabs>
        <w:overflowPunct w:val="0"/>
        <w:autoSpaceDE w:val="0"/>
        <w:autoSpaceDN w:val="0"/>
        <w:adjustRightInd w:val="0"/>
        <w:spacing w:after="0" w:line="240" w:lineRule="auto"/>
        <w:ind w:left="712" w:hanging="287"/>
        <w:jc w:val="both"/>
        <w:rPr>
          <w:rFonts w:ascii="Bookman Old Style" w:hAnsi="Bookman Old Style" w:cs="Bookman Old Style"/>
          <w:sz w:val="20"/>
          <w:szCs w:val="20"/>
        </w:rPr>
      </w:pPr>
      <w:r>
        <w:rPr>
          <w:rFonts w:ascii="Bookman Old Style" w:hAnsi="Bookman Old Style" w:cs="Bookman Old Style"/>
          <w:sz w:val="20"/>
          <w:szCs w:val="20"/>
        </w:rPr>
        <w:t xml:space="preserve">berkelakuan baik;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300" w:bottom="1440" w:left="1728" w:header="720" w:footer="720" w:gutter="0"/>
          <w:cols w:space="720" w:equalWidth="0">
            <w:col w:w="6332"/>
          </w:cols>
          <w:noEndnote/>
        </w:sectPr>
      </w:pPr>
    </w:p>
    <w:p w:rsidR="00944D85" w:rsidRDefault="003E0487">
      <w:pPr>
        <w:widowControl w:val="0"/>
        <w:numPr>
          <w:ilvl w:val="1"/>
          <w:numId w:val="10"/>
        </w:numPr>
        <w:tabs>
          <w:tab w:val="clear" w:pos="1440"/>
          <w:tab w:val="num" w:pos="724"/>
        </w:tabs>
        <w:overflowPunct w:val="0"/>
        <w:autoSpaceDE w:val="0"/>
        <w:autoSpaceDN w:val="0"/>
        <w:adjustRightInd w:val="0"/>
        <w:spacing w:after="0" w:line="270" w:lineRule="auto"/>
        <w:ind w:left="724" w:hanging="299"/>
        <w:jc w:val="both"/>
        <w:rPr>
          <w:rFonts w:ascii="Bookman Old Style" w:hAnsi="Bookman Old Style" w:cs="Bookman Old Style"/>
          <w:sz w:val="20"/>
          <w:szCs w:val="20"/>
        </w:rPr>
      </w:pPr>
      <w:bookmarkStart w:id="7" w:name="page13"/>
      <w:bookmarkEnd w:id="7"/>
      <w:r>
        <w:rPr>
          <w:rFonts w:ascii="Bookman Old Style" w:hAnsi="Bookman Old Style" w:cs="Bookman Old Style"/>
          <w:sz w:val="20"/>
          <w:szCs w:val="20"/>
        </w:rPr>
        <w:lastRenderedPageBreak/>
        <w:t xml:space="preserve">tidak pernah dijatuhi pidana penjara berdasarkan putusan pengadilan yang telah mempunyai kekuatan hukum tetap karena melakukan tindak pidana yang diancam dengan pidana penjara paling singkat 5 (lima) tahun atau lebih, kecuali 5 (lima) tahun setelah selesai menjalani pidana penjara dan mengumumkan secara jujur dan terbuka kepada publik bahwa yang bersangkutan pernah dipidana serta bukan sebagai pelaku kejahatan berulang-ulang; </w:t>
      </w:r>
    </w:p>
    <w:p w:rsidR="00944D85" w:rsidRDefault="00944D85">
      <w:pPr>
        <w:widowControl w:val="0"/>
        <w:autoSpaceDE w:val="0"/>
        <w:autoSpaceDN w:val="0"/>
        <w:adjustRightInd w:val="0"/>
        <w:spacing w:after="0" w:line="93" w:lineRule="exact"/>
        <w:rPr>
          <w:rFonts w:ascii="Bookman Old Style" w:hAnsi="Bookman Old Style" w:cs="Bookman Old Style"/>
          <w:sz w:val="20"/>
          <w:szCs w:val="20"/>
        </w:rPr>
      </w:pPr>
    </w:p>
    <w:p w:rsidR="00944D85" w:rsidRDefault="003E0487">
      <w:pPr>
        <w:widowControl w:val="0"/>
        <w:numPr>
          <w:ilvl w:val="1"/>
          <w:numId w:val="10"/>
        </w:numPr>
        <w:tabs>
          <w:tab w:val="clear" w:pos="1440"/>
          <w:tab w:val="num" w:pos="724"/>
        </w:tabs>
        <w:overflowPunct w:val="0"/>
        <w:autoSpaceDE w:val="0"/>
        <w:autoSpaceDN w:val="0"/>
        <w:adjustRightInd w:val="0"/>
        <w:spacing w:after="0" w:line="252" w:lineRule="auto"/>
        <w:ind w:left="724" w:hanging="299"/>
        <w:jc w:val="both"/>
        <w:rPr>
          <w:rFonts w:ascii="Bookman Old Style" w:hAnsi="Bookman Old Style" w:cs="Bookman Old Style"/>
          <w:sz w:val="20"/>
          <w:szCs w:val="20"/>
        </w:rPr>
      </w:pPr>
      <w:r>
        <w:rPr>
          <w:rFonts w:ascii="Bookman Old Style" w:hAnsi="Bookman Old Style" w:cs="Bookman Old Style"/>
          <w:sz w:val="20"/>
          <w:szCs w:val="20"/>
        </w:rPr>
        <w:t xml:space="preserve">belum pernah diberhentikan tidak dengan hormat dari jabatan Kepala Desa, Perangkat Desa, dan/atau dalam jabatan negeri;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1"/>
          <w:numId w:val="10"/>
        </w:numPr>
        <w:tabs>
          <w:tab w:val="clear" w:pos="1440"/>
          <w:tab w:val="num" w:pos="724"/>
        </w:tabs>
        <w:overflowPunct w:val="0"/>
        <w:autoSpaceDE w:val="0"/>
        <w:autoSpaceDN w:val="0"/>
        <w:adjustRightInd w:val="0"/>
        <w:spacing w:after="0" w:line="234" w:lineRule="auto"/>
        <w:ind w:left="724" w:hanging="299"/>
        <w:jc w:val="both"/>
        <w:rPr>
          <w:rFonts w:ascii="Bookman Old Style" w:hAnsi="Bookman Old Style" w:cs="Bookman Old Style"/>
          <w:sz w:val="20"/>
          <w:szCs w:val="20"/>
        </w:rPr>
      </w:pPr>
      <w:r>
        <w:rPr>
          <w:rFonts w:ascii="Bookman Old Style" w:hAnsi="Bookman Old Style" w:cs="Bookman Old Style"/>
          <w:sz w:val="20"/>
          <w:szCs w:val="20"/>
        </w:rPr>
        <w:t xml:space="preserve">belum pernah mengundurkan diri dari jabatan Kepala Desa atau Perangkat Desa;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10"/>
        </w:numPr>
        <w:tabs>
          <w:tab w:val="clear" w:pos="1440"/>
          <w:tab w:val="num" w:pos="724"/>
        </w:tabs>
        <w:overflowPunct w:val="0"/>
        <w:autoSpaceDE w:val="0"/>
        <w:autoSpaceDN w:val="0"/>
        <w:adjustRightInd w:val="0"/>
        <w:spacing w:after="0" w:line="259" w:lineRule="auto"/>
        <w:ind w:left="724" w:hanging="299"/>
        <w:jc w:val="both"/>
        <w:rPr>
          <w:rFonts w:ascii="Bookman Old Style" w:hAnsi="Bookman Old Style" w:cs="Bookman Old Style"/>
          <w:sz w:val="20"/>
          <w:szCs w:val="20"/>
        </w:rPr>
      </w:pPr>
      <w:r>
        <w:rPr>
          <w:rFonts w:ascii="Bookman Old Style" w:hAnsi="Bookman Old Style" w:cs="Bookman Old Style"/>
          <w:sz w:val="20"/>
          <w:szCs w:val="20"/>
        </w:rPr>
        <w:t xml:space="preserve">terdaftar sebagai penduduk desa dan bertempat tinggal di desa yang bersangkutan paling kurang 1 (satu) tahun sebelum mendaftar bagi calon Perangkat Desa yang dibuktikan dengan Kartu Tanda Penduduk; </w:t>
      </w:r>
    </w:p>
    <w:p w:rsidR="00944D85" w:rsidRDefault="00944D85">
      <w:pPr>
        <w:widowControl w:val="0"/>
        <w:autoSpaceDE w:val="0"/>
        <w:autoSpaceDN w:val="0"/>
        <w:adjustRightInd w:val="0"/>
        <w:spacing w:after="0" w:line="107" w:lineRule="exact"/>
        <w:rPr>
          <w:rFonts w:ascii="Bookman Old Style" w:hAnsi="Bookman Old Style" w:cs="Bookman Old Style"/>
          <w:sz w:val="20"/>
          <w:szCs w:val="20"/>
        </w:rPr>
      </w:pPr>
    </w:p>
    <w:p w:rsidR="00944D85" w:rsidRDefault="003E0487">
      <w:pPr>
        <w:widowControl w:val="0"/>
        <w:numPr>
          <w:ilvl w:val="1"/>
          <w:numId w:val="10"/>
        </w:numPr>
        <w:tabs>
          <w:tab w:val="clear" w:pos="1440"/>
          <w:tab w:val="num" w:pos="724"/>
        </w:tabs>
        <w:overflowPunct w:val="0"/>
        <w:autoSpaceDE w:val="0"/>
        <w:autoSpaceDN w:val="0"/>
        <w:adjustRightInd w:val="0"/>
        <w:spacing w:after="0" w:line="259" w:lineRule="auto"/>
        <w:ind w:left="724" w:hanging="299"/>
        <w:jc w:val="both"/>
        <w:rPr>
          <w:rFonts w:ascii="Bookman Old Style" w:hAnsi="Bookman Old Style" w:cs="Bookman Old Style"/>
          <w:sz w:val="20"/>
          <w:szCs w:val="20"/>
        </w:rPr>
      </w:pPr>
      <w:r>
        <w:rPr>
          <w:rFonts w:ascii="Bookman Old Style" w:hAnsi="Bookman Old Style" w:cs="Bookman Old Style"/>
          <w:sz w:val="20"/>
          <w:szCs w:val="20"/>
        </w:rPr>
        <w:t xml:space="preserve">terdaftar sebagai penduduk Padukuhan yang bersangkutan paling kurang 1 (satu) tahun sebelum mendaftar bagi calon Dukuh yang dibuktikan dengan Kartu Tanda Penduduk; </w:t>
      </w:r>
    </w:p>
    <w:p w:rsidR="00944D85" w:rsidRDefault="00944D85">
      <w:pPr>
        <w:widowControl w:val="0"/>
        <w:autoSpaceDE w:val="0"/>
        <w:autoSpaceDN w:val="0"/>
        <w:adjustRightInd w:val="0"/>
        <w:spacing w:after="0" w:line="104" w:lineRule="exact"/>
        <w:rPr>
          <w:rFonts w:ascii="Bookman Old Style" w:hAnsi="Bookman Old Style" w:cs="Bookman Old Style"/>
          <w:sz w:val="20"/>
          <w:szCs w:val="20"/>
        </w:rPr>
      </w:pPr>
    </w:p>
    <w:p w:rsidR="00944D85" w:rsidRDefault="003E0487">
      <w:pPr>
        <w:widowControl w:val="0"/>
        <w:numPr>
          <w:ilvl w:val="1"/>
          <w:numId w:val="10"/>
        </w:numPr>
        <w:tabs>
          <w:tab w:val="clear" w:pos="1440"/>
          <w:tab w:val="num" w:pos="724"/>
        </w:tabs>
        <w:overflowPunct w:val="0"/>
        <w:autoSpaceDE w:val="0"/>
        <w:autoSpaceDN w:val="0"/>
        <w:adjustRightInd w:val="0"/>
        <w:spacing w:after="0" w:line="234" w:lineRule="auto"/>
        <w:ind w:left="724" w:hanging="299"/>
        <w:jc w:val="both"/>
        <w:rPr>
          <w:rFonts w:ascii="Bookman Old Style" w:hAnsi="Bookman Old Style" w:cs="Bookman Old Style"/>
          <w:sz w:val="20"/>
          <w:szCs w:val="20"/>
        </w:rPr>
      </w:pPr>
      <w:r>
        <w:rPr>
          <w:rFonts w:ascii="Bookman Old Style" w:hAnsi="Bookman Old Style" w:cs="Bookman Old Style"/>
          <w:sz w:val="20"/>
          <w:szCs w:val="20"/>
        </w:rPr>
        <w:t xml:space="preserve">bersedia bertempat tinggal di desa yang bersangkutan selama menjabat Perangkat Desa; dan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10"/>
        </w:numPr>
        <w:tabs>
          <w:tab w:val="clear" w:pos="1440"/>
          <w:tab w:val="num" w:pos="724"/>
        </w:tabs>
        <w:overflowPunct w:val="0"/>
        <w:autoSpaceDE w:val="0"/>
        <w:autoSpaceDN w:val="0"/>
        <w:adjustRightInd w:val="0"/>
        <w:spacing w:after="0" w:line="233" w:lineRule="auto"/>
        <w:ind w:left="724" w:hanging="299"/>
        <w:jc w:val="both"/>
        <w:rPr>
          <w:rFonts w:ascii="Bookman Old Style" w:hAnsi="Bookman Old Style" w:cs="Bookman Old Style"/>
          <w:sz w:val="20"/>
          <w:szCs w:val="20"/>
        </w:rPr>
      </w:pPr>
      <w:r>
        <w:rPr>
          <w:rFonts w:ascii="Bookman Old Style" w:hAnsi="Bookman Old Style" w:cs="Bookman Old Style"/>
          <w:sz w:val="20"/>
          <w:szCs w:val="20"/>
        </w:rPr>
        <w:t xml:space="preserve">bersedia bertempat tinggal di padukuhan yang bersangkutan selama menjabat Dukuh;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0"/>
          <w:numId w:val="11"/>
        </w:numPr>
        <w:tabs>
          <w:tab w:val="clear" w:pos="720"/>
          <w:tab w:val="num" w:pos="424"/>
        </w:tabs>
        <w:overflowPunct w:val="0"/>
        <w:autoSpaceDE w:val="0"/>
        <w:autoSpaceDN w:val="0"/>
        <w:adjustRightInd w:val="0"/>
        <w:spacing w:after="0" w:line="264"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Anggota TNI/POLRI yang mencalonkan diri menjadi Perangkat Desa disamping memenuhi persyaratan sebagaimana dimaksud pada ayat (1) yang bersangkutan harus mendapatkan izin tertulis dari atasan sesuai peraturan perundangan.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740" w:bottom="1440" w:left="1296" w:header="720" w:footer="720" w:gutter="0"/>
          <w:cols w:space="720" w:equalWidth="0">
            <w:col w:w="6324"/>
          </w:cols>
          <w:noEndnote/>
        </w:sectPr>
      </w:pPr>
    </w:p>
    <w:p w:rsidR="00944D85" w:rsidRDefault="003E0487">
      <w:pPr>
        <w:widowControl w:val="0"/>
        <w:numPr>
          <w:ilvl w:val="0"/>
          <w:numId w:val="12"/>
        </w:numPr>
        <w:tabs>
          <w:tab w:val="clear" w:pos="720"/>
          <w:tab w:val="num" w:pos="432"/>
        </w:tabs>
        <w:overflowPunct w:val="0"/>
        <w:autoSpaceDE w:val="0"/>
        <w:autoSpaceDN w:val="0"/>
        <w:adjustRightInd w:val="0"/>
        <w:spacing w:after="0" w:line="264" w:lineRule="auto"/>
        <w:ind w:left="432" w:hanging="432"/>
        <w:jc w:val="both"/>
        <w:rPr>
          <w:rFonts w:ascii="Bookman Old Style" w:hAnsi="Bookman Old Style" w:cs="Bookman Old Style"/>
          <w:sz w:val="20"/>
          <w:szCs w:val="20"/>
        </w:rPr>
      </w:pPr>
      <w:bookmarkStart w:id="8" w:name="page15"/>
      <w:bookmarkEnd w:id="8"/>
      <w:r>
        <w:rPr>
          <w:rFonts w:ascii="Bookman Old Style" w:hAnsi="Bookman Old Style" w:cs="Bookman Old Style"/>
          <w:sz w:val="20"/>
          <w:szCs w:val="20"/>
        </w:rPr>
        <w:lastRenderedPageBreak/>
        <w:t xml:space="preserve">Pegawai Negeri Sipil yang mencalonkan diri menjadi Perangkat Desa disamping memenuhi persyaratan sebagaimana dimaksud pada ayat (1) harus mendapat izin tertulis dari Pejabat Pembina Kepegawaian tanpa kehilangan hak sebagai Pegawai Negeri Sipil. </w:t>
      </w:r>
    </w:p>
    <w:p w:rsidR="00944D85" w:rsidRDefault="00944D85">
      <w:pPr>
        <w:widowControl w:val="0"/>
        <w:autoSpaceDE w:val="0"/>
        <w:autoSpaceDN w:val="0"/>
        <w:adjustRightInd w:val="0"/>
        <w:spacing w:after="0" w:line="117" w:lineRule="exact"/>
        <w:rPr>
          <w:rFonts w:ascii="Bookman Old Style" w:hAnsi="Bookman Old Style" w:cs="Bookman Old Style"/>
          <w:sz w:val="20"/>
          <w:szCs w:val="20"/>
        </w:rPr>
      </w:pPr>
    </w:p>
    <w:p w:rsidR="00944D85" w:rsidRDefault="003E0487">
      <w:pPr>
        <w:widowControl w:val="0"/>
        <w:numPr>
          <w:ilvl w:val="0"/>
          <w:numId w:val="12"/>
        </w:numPr>
        <w:tabs>
          <w:tab w:val="clear" w:pos="720"/>
          <w:tab w:val="num" w:pos="432"/>
        </w:tabs>
        <w:overflowPunct w:val="0"/>
        <w:autoSpaceDE w:val="0"/>
        <w:autoSpaceDN w:val="0"/>
        <w:adjustRightInd w:val="0"/>
        <w:spacing w:after="0" w:line="260"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Perangkat Desa yang mencalonkan diri menjadi Perangkat Desa lainnya disamping memenuhi persyaratan sebagaimana dimaksud pada ayat (1) yang bersangkutan harus mendapat izin tertulis dari Kepala Desa. </w:t>
      </w:r>
    </w:p>
    <w:p w:rsidR="00944D85" w:rsidRDefault="00944D85">
      <w:pPr>
        <w:widowControl w:val="0"/>
        <w:autoSpaceDE w:val="0"/>
        <w:autoSpaceDN w:val="0"/>
        <w:adjustRightInd w:val="0"/>
        <w:spacing w:after="0" w:line="63" w:lineRule="exact"/>
        <w:rPr>
          <w:rFonts w:ascii="Bookman Old Style" w:hAnsi="Bookman Old Style" w:cs="Bookman Old Style"/>
          <w:sz w:val="20"/>
          <w:szCs w:val="20"/>
        </w:rPr>
      </w:pPr>
    </w:p>
    <w:p w:rsidR="00944D85" w:rsidRDefault="003E0487">
      <w:pPr>
        <w:widowControl w:val="0"/>
        <w:numPr>
          <w:ilvl w:val="0"/>
          <w:numId w:val="12"/>
        </w:numPr>
        <w:tabs>
          <w:tab w:val="clear" w:pos="720"/>
          <w:tab w:val="num" w:pos="432"/>
        </w:tabs>
        <w:overflowPunct w:val="0"/>
        <w:autoSpaceDE w:val="0"/>
        <w:autoSpaceDN w:val="0"/>
        <w:adjustRightInd w:val="0"/>
        <w:spacing w:after="0" w:line="260"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Anggota BPD yang mencalonkan diri menjadi Perangkat Desa disamping memenuhi persyaratan sebagaimana dimaksud pada ayat (1) yang bersangkutan harus mendapat izin tertulis dari pimpinan BPD.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0"/>
          <w:numId w:val="12"/>
        </w:numPr>
        <w:tabs>
          <w:tab w:val="clear" w:pos="720"/>
          <w:tab w:val="num" w:pos="432"/>
        </w:tabs>
        <w:overflowPunct w:val="0"/>
        <w:autoSpaceDE w:val="0"/>
        <w:autoSpaceDN w:val="0"/>
        <w:adjustRightInd w:val="0"/>
        <w:spacing w:after="0" w:line="260"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Ketentuan lebih lanjut mengenai mekanisme pengajuan lamaran menjadi Perangkat Desa dan kelengkapan administrasi calon perangkat desa diatur dalam Peraturan Bupati. </w:t>
      </w:r>
    </w:p>
    <w:p w:rsidR="00944D85" w:rsidRDefault="00944D85">
      <w:pPr>
        <w:widowControl w:val="0"/>
        <w:autoSpaceDE w:val="0"/>
        <w:autoSpaceDN w:val="0"/>
        <w:adjustRightInd w:val="0"/>
        <w:spacing w:after="0" w:line="28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12"/>
        <w:rPr>
          <w:rFonts w:ascii="Times New Roman" w:hAnsi="Times New Roman" w:cs="Times New Roman"/>
          <w:sz w:val="24"/>
          <w:szCs w:val="24"/>
        </w:rPr>
      </w:pPr>
      <w:r>
        <w:rPr>
          <w:rFonts w:ascii="Bookman Old Style" w:hAnsi="Bookman Old Style" w:cs="Bookman Old Style"/>
          <w:sz w:val="20"/>
          <w:szCs w:val="20"/>
        </w:rPr>
        <w:t>BAB III</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312"/>
        <w:rPr>
          <w:rFonts w:ascii="Times New Roman" w:hAnsi="Times New Roman" w:cs="Times New Roman"/>
          <w:sz w:val="24"/>
          <w:szCs w:val="24"/>
        </w:rPr>
      </w:pPr>
      <w:r>
        <w:rPr>
          <w:rFonts w:ascii="Bookman Old Style" w:hAnsi="Bookman Old Style" w:cs="Bookman Old Style"/>
          <w:sz w:val="20"/>
          <w:szCs w:val="20"/>
        </w:rPr>
        <w:t>PENGANGKATAN</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812"/>
        <w:rPr>
          <w:rFonts w:ascii="Times New Roman" w:hAnsi="Times New Roman" w:cs="Times New Roman"/>
          <w:sz w:val="24"/>
          <w:szCs w:val="24"/>
        </w:rPr>
      </w:pPr>
      <w:r>
        <w:rPr>
          <w:rFonts w:ascii="Bookman Old Style" w:hAnsi="Bookman Old Style" w:cs="Bookman Old Style"/>
          <w:sz w:val="20"/>
          <w:szCs w:val="20"/>
        </w:rPr>
        <w:t>Pasal 6</w:t>
      </w:r>
    </w:p>
    <w:p w:rsidR="00944D85" w:rsidRDefault="00944D85">
      <w:pPr>
        <w:widowControl w:val="0"/>
        <w:autoSpaceDE w:val="0"/>
        <w:autoSpaceDN w:val="0"/>
        <w:adjustRightInd w:val="0"/>
        <w:spacing w:after="0" w:line="202" w:lineRule="exact"/>
        <w:rPr>
          <w:rFonts w:ascii="Times New Roman" w:hAnsi="Times New Roman" w:cs="Times New Roman"/>
          <w:sz w:val="24"/>
          <w:szCs w:val="24"/>
        </w:rPr>
      </w:pPr>
    </w:p>
    <w:p w:rsidR="00944D85" w:rsidRDefault="003E0487">
      <w:pPr>
        <w:widowControl w:val="0"/>
        <w:numPr>
          <w:ilvl w:val="0"/>
          <w:numId w:val="13"/>
        </w:numPr>
        <w:tabs>
          <w:tab w:val="clear" w:pos="720"/>
          <w:tab w:val="num" w:pos="432"/>
        </w:tabs>
        <w:overflowPunct w:val="0"/>
        <w:autoSpaceDE w:val="0"/>
        <w:autoSpaceDN w:val="0"/>
        <w:adjustRightInd w:val="0"/>
        <w:spacing w:after="0" w:line="252"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Calon Perangkat Desa hasil penjaringan dan seleksi diangkat menjadi Perangkat Desa setelah dikonsultasikan oleh Kepala Desa dengan Camat. </w:t>
      </w:r>
    </w:p>
    <w:p w:rsidR="00944D85" w:rsidRDefault="00944D85">
      <w:pPr>
        <w:widowControl w:val="0"/>
        <w:autoSpaceDE w:val="0"/>
        <w:autoSpaceDN w:val="0"/>
        <w:adjustRightInd w:val="0"/>
        <w:spacing w:after="0" w:line="131" w:lineRule="exact"/>
        <w:rPr>
          <w:rFonts w:ascii="Bookman Old Style" w:hAnsi="Bookman Old Style" w:cs="Bookman Old Style"/>
          <w:sz w:val="20"/>
          <w:szCs w:val="20"/>
        </w:rPr>
      </w:pPr>
    </w:p>
    <w:p w:rsidR="00944D85" w:rsidRDefault="003E0487">
      <w:pPr>
        <w:widowControl w:val="0"/>
        <w:numPr>
          <w:ilvl w:val="0"/>
          <w:numId w:val="13"/>
        </w:numPr>
        <w:tabs>
          <w:tab w:val="clear" w:pos="720"/>
          <w:tab w:val="num" w:pos="432"/>
        </w:tabs>
        <w:overflowPunct w:val="0"/>
        <w:autoSpaceDE w:val="0"/>
        <w:autoSpaceDN w:val="0"/>
        <w:adjustRightInd w:val="0"/>
        <w:spacing w:after="0" w:line="233"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Camat sebagaimana dimaksud pada ayat (1) memberikan rekomendasi tertulis mengenai Calon Perangkat Desa. </w:t>
      </w:r>
    </w:p>
    <w:p w:rsidR="00944D85" w:rsidRDefault="00944D85">
      <w:pPr>
        <w:widowControl w:val="0"/>
        <w:autoSpaceDE w:val="0"/>
        <w:autoSpaceDN w:val="0"/>
        <w:adjustRightInd w:val="0"/>
        <w:spacing w:after="0" w:line="144" w:lineRule="exact"/>
        <w:rPr>
          <w:rFonts w:ascii="Bookman Old Style" w:hAnsi="Bookman Old Style" w:cs="Bookman Old Style"/>
          <w:sz w:val="20"/>
          <w:szCs w:val="20"/>
        </w:rPr>
      </w:pPr>
    </w:p>
    <w:p w:rsidR="00944D85" w:rsidRDefault="003E0487">
      <w:pPr>
        <w:widowControl w:val="0"/>
        <w:numPr>
          <w:ilvl w:val="0"/>
          <w:numId w:val="13"/>
        </w:numPr>
        <w:tabs>
          <w:tab w:val="clear" w:pos="720"/>
          <w:tab w:val="num" w:pos="432"/>
        </w:tabs>
        <w:overflowPunct w:val="0"/>
        <w:autoSpaceDE w:val="0"/>
        <w:autoSpaceDN w:val="0"/>
        <w:adjustRightInd w:val="0"/>
        <w:spacing w:after="0" w:line="259"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Rekomendasi tertulis Camat sebagaimana dimaksud pada ayat (2) dijadikan dasar oleh Kepala Desa dalam pengangkatan Perangkat Desa dengan keputusan Kepala Desa.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1728" w:header="720" w:footer="720" w:gutter="0"/>
          <w:cols w:space="720" w:equalWidth="0">
            <w:col w:w="6332"/>
          </w:cols>
          <w:noEndnote/>
        </w:sectPr>
      </w:pPr>
    </w:p>
    <w:p w:rsidR="00944D85" w:rsidRDefault="003E0487">
      <w:pPr>
        <w:widowControl w:val="0"/>
        <w:numPr>
          <w:ilvl w:val="0"/>
          <w:numId w:val="14"/>
        </w:numPr>
        <w:tabs>
          <w:tab w:val="clear" w:pos="720"/>
          <w:tab w:val="num" w:pos="424"/>
        </w:tabs>
        <w:overflowPunct w:val="0"/>
        <w:autoSpaceDE w:val="0"/>
        <w:autoSpaceDN w:val="0"/>
        <w:adjustRightInd w:val="0"/>
        <w:spacing w:after="0" w:line="252" w:lineRule="auto"/>
        <w:ind w:left="424" w:hanging="424"/>
        <w:jc w:val="both"/>
        <w:rPr>
          <w:rFonts w:ascii="Bookman Old Style" w:hAnsi="Bookman Old Style" w:cs="Bookman Old Style"/>
          <w:sz w:val="20"/>
          <w:szCs w:val="20"/>
        </w:rPr>
      </w:pPr>
      <w:bookmarkStart w:id="9" w:name="page17"/>
      <w:bookmarkEnd w:id="9"/>
      <w:r>
        <w:rPr>
          <w:rFonts w:ascii="Bookman Old Style" w:hAnsi="Bookman Old Style" w:cs="Bookman Old Style"/>
          <w:sz w:val="20"/>
          <w:szCs w:val="20"/>
        </w:rPr>
        <w:lastRenderedPageBreak/>
        <w:t xml:space="preserve">Ketentuan lebih lanjut mengenai penetapan dan pengangkatan Perangkat Desa diatur dalam Peraturan Bupati. </w:t>
      </w:r>
    </w:p>
    <w:p w:rsidR="00944D85" w:rsidRDefault="00944D85">
      <w:pPr>
        <w:widowControl w:val="0"/>
        <w:autoSpaceDE w:val="0"/>
        <w:autoSpaceDN w:val="0"/>
        <w:adjustRightInd w:val="0"/>
        <w:spacing w:after="0" w:line="29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04"/>
        <w:rPr>
          <w:rFonts w:ascii="Times New Roman" w:hAnsi="Times New Roman" w:cs="Times New Roman"/>
          <w:sz w:val="24"/>
          <w:szCs w:val="24"/>
        </w:rPr>
      </w:pPr>
      <w:r>
        <w:rPr>
          <w:rFonts w:ascii="Bookman Old Style" w:hAnsi="Bookman Old Style" w:cs="Bookman Old Style"/>
          <w:sz w:val="20"/>
          <w:szCs w:val="20"/>
        </w:rPr>
        <w:t>BAB IV</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284"/>
        <w:rPr>
          <w:rFonts w:ascii="Times New Roman" w:hAnsi="Times New Roman" w:cs="Times New Roman"/>
          <w:sz w:val="24"/>
          <w:szCs w:val="24"/>
        </w:rPr>
      </w:pPr>
      <w:r>
        <w:rPr>
          <w:rFonts w:ascii="Bookman Old Style" w:hAnsi="Bookman Old Style" w:cs="Bookman Old Style"/>
          <w:sz w:val="20"/>
          <w:szCs w:val="20"/>
        </w:rPr>
        <w:t>PELANTIKAN PERANGKAT DESA DAN</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624"/>
        <w:rPr>
          <w:rFonts w:ascii="Times New Roman" w:hAnsi="Times New Roman" w:cs="Times New Roman"/>
          <w:sz w:val="24"/>
          <w:szCs w:val="24"/>
        </w:rPr>
      </w:pPr>
      <w:r>
        <w:rPr>
          <w:rFonts w:ascii="Bookman Old Style" w:hAnsi="Bookman Old Style" w:cs="Bookman Old Style"/>
          <w:sz w:val="20"/>
          <w:szCs w:val="20"/>
        </w:rPr>
        <w:t>PENGUCAPAN SUMPAH/JANJI</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04"/>
        <w:rPr>
          <w:rFonts w:ascii="Times New Roman" w:hAnsi="Times New Roman" w:cs="Times New Roman"/>
          <w:sz w:val="24"/>
          <w:szCs w:val="24"/>
        </w:rPr>
      </w:pPr>
      <w:r>
        <w:rPr>
          <w:rFonts w:ascii="Bookman Old Style" w:hAnsi="Bookman Old Style" w:cs="Bookman Old Style"/>
          <w:sz w:val="20"/>
          <w:szCs w:val="20"/>
        </w:rPr>
        <w:t>Pasal 7</w:t>
      </w:r>
    </w:p>
    <w:p w:rsidR="00944D85" w:rsidRDefault="00944D85">
      <w:pPr>
        <w:widowControl w:val="0"/>
        <w:autoSpaceDE w:val="0"/>
        <w:autoSpaceDN w:val="0"/>
        <w:adjustRightInd w:val="0"/>
        <w:spacing w:after="0" w:line="204" w:lineRule="exact"/>
        <w:rPr>
          <w:rFonts w:ascii="Times New Roman" w:hAnsi="Times New Roman" w:cs="Times New Roman"/>
          <w:sz w:val="24"/>
          <w:szCs w:val="24"/>
        </w:rPr>
      </w:pPr>
    </w:p>
    <w:p w:rsidR="00944D85" w:rsidRDefault="003E0487">
      <w:pPr>
        <w:widowControl w:val="0"/>
        <w:numPr>
          <w:ilvl w:val="1"/>
          <w:numId w:val="15"/>
        </w:numPr>
        <w:tabs>
          <w:tab w:val="clear" w:pos="1440"/>
          <w:tab w:val="num" w:pos="424"/>
        </w:tabs>
        <w:overflowPunct w:val="0"/>
        <w:autoSpaceDE w:val="0"/>
        <w:autoSpaceDN w:val="0"/>
        <w:adjustRightInd w:val="0"/>
        <w:spacing w:after="0" w:line="252" w:lineRule="auto"/>
        <w:ind w:left="424" w:hanging="395"/>
        <w:jc w:val="both"/>
        <w:rPr>
          <w:rFonts w:ascii="Bookman Old Style" w:hAnsi="Bookman Old Style" w:cs="Bookman Old Style"/>
          <w:sz w:val="20"/>
          <w:szCs w:val="20"/>
        </w:rPr>
      </w:pPr>
      <w:r>
        <w:rPr>
          <w:rFonts w:ascii="Bookman Old Style" w:hAnsi="Bookman Old Style" w:cs="Bookman Old Style"/>
          <w:sz w:val="20"/>
          <w:szCs w:val="20"/>
        </w:rPr>
        <w:t xml:space="preserve">Perangkat Desa dilantik oleh Kepala Desa paling lambat 15 (lima belas) hari sejak ditetapkannya Keputusan Kepala Desa tentang Pengangkatan Perangkat Desa. </w:t>
      </w:r>
    </w:p>
    <w:p w:rsidR="00944D85" w:rsidRDefault="00944D85">
      <w:pPr>
        <w:widowControl w:val="0"/>
        <w:autoSpaceDE w:val="0"/>
        <w:autoSpaceDN w:val="0"/>
        <w:adjustRightInd w:val="0"/>
        <w:spacing w:after="0" w:line="129" w:lineRule="exact"/>
        <w:rPr>
          <w:rFonts w:ascii="Bookman Old Style" w:hAnsi="Bookman Old Style" w:cs="Bookman Old Style"/>
          <w:sz w:val="20"/>
          <w:szCs w:val="20"/>
        </w:rPr>
      </w:pPr>
    </w:p>
    <w:p w:rsidR="00944D85" w:rsidRDefault="003E0487">
      <w:pPr>
        <w:widowControl w:val="0"/>
        <w:numPr>
          <w:ilvl w:val="1"/>
          <w:numId w:val="15"/>
        </w:numPr>
        <w:tabs>
          <w:tab w:val="clear" w:pos="1440"/>
          <w:tab w:val="num" w:pos="424"/>
        </w:tabs>
        <w:overflowPunct w:val="0"/>
        <w:autoSpaceDE w:val="0"/>
        <w:autoSpaceDN w:val="0"/>
        <w:adjustRightInd w:val="0"/>
        <w:spacing w:after="0" w:line="234" w:lineRule="auto"/>
        <w:ind w:left="424" w:hanging="395"/>
        <w:jc w:val="both"/>
        <w:rPr>
          <w:rFonts w:ascii="Bookman Old Style" w:hAnsi="Bookman Old Style" w:cs="Bookman Old Style"/>
          <w:sz w:val="20"/>
          <w:szCs w:val="20"/>
        </w:rPr>
      </w:pPr>
      <w:r>
        <w:rPr>
          <w:rFonts w:ascii="Bookman Old Style" w:hAnsi="Bookman Old Style" w:cs="Bookman Old Style"/>
          <w:sz w:val="20"/>
          <w:szCs w:val="20"/>
        </w:rPr>
        <w:t xml:space="preserve">Sebelum dilantik Perangkat Desa wajib mengucapkan sumpah/janji. </w:t>
      </w:r>
    </w:p>
    <w:p w:rsidR="00944D85" w:rsidRDefault="00944D85">
      <w:pPr>
        <w:widowControl w:val="0"/>
        <w:autoSpaceDE w:val="0"/>
        <w:autoSpaceDN w:val="0"/>
        <w:adjustRightInd w:val="0"/>
        <w:spacing w:after="0" w:line="142" w:lineRule="exact"/>
        <w:rPr>
          <w:rFonts w:ascii="Bookman Old Style" w:hAnsi="Bookman Old Style" w:cs="Bookman Old Style"/>
          <w:sz w:val="20"/>
          <w:szCs w:val="20"/>
        </w:rPr>
      </w:pPr>
    </w:p>
    <w:p w:rsidR="00944D85" w:rsidRDefault="003E0487">
      <w:pPr>
        <w:widowControl w:val="0"/>
        <w:numPr>
          <w:ilvl w:val="1"/>
          <w:numId w:val="15"/>
        </w:numPr>
        <w:tabs>
          <w:tab w:val="clear" w:pos="1440"/>
          <w:tab w:val="num" w:pos="424"/>
        </w:tabs>
        <w:overflowPunct w:val="0"/>
        <w:autoSpaceDE w:val="0"/>
        <w:autoSpaceDN w:val="0"/>
        <w:adjustRightInd w:val="0"/>
        <w:spacing w:after="0" w:line="252" w:lineRule="auto"/>
        <w:ind w:left="424" w:hanging="395"/>
        <w:jc w:val="both"/>
        <w:rPr>
          <w:rFonts w:ascii="Bookman Old Style" w:hAnsi="Bookman Old Style" w:cs="Bookman Old Style"/>
          <w:sz w:val="20"/>
          <w:szCs w:val="20"/>
        </w:rPr>
      </w:pPr>
      <w:r>
        <w:rPr>
          <w:rFonts w:ascii="Bookman Old Style" w:hAnsi="Bookman Old Style" w:cs="Bookman Old Style"/>
          <w:sz w:val="20"/>
          <w:szCs w:val="20"/>
        </w:rPr>
        <w:t xml:space="preserve">Pengucapan sumpah/janji sebagaimana dimaksud pada ayat (2) dilakukan menurut agama yang diakui oleh Pemerintah yaitu: </w:t>
      </w:r>
    </w:p>
    <w:p w:rsidR="00944D85" w:rsidRDefault="00944D85">
      <w:pPr>
        <w:widowControl w:val="0"/>
        <w:autoSpaceDE w:val="0"/>
        <w:autoSpaceDN w:val="0"/>
        <w:adjustRightInd w:val="0"/>
        <w:spacing w:after="0" w:line="71" w:lineRule="exact"/>
        <w:rPr>
          <w:rFonts w:ascii="Bookman Old Style" w:hAnsi="Bookman Old Style" w:cs="Bookman Old Style"/>
          <w:sz w:val="20"/>
          <w:szCs w:val="20"/>
        </w:rPr>
      </w:pPr>
    </w:p>
    <w:p w:rsidR="00944D85" w:rsidRDefault="003E0487">
      <w:pPr>
        <w:widowControl w:val="0"/>
        <w:numPr>
          <w:ilvl w:val="2"/>
          <w:numId w:val="15"/>
        </w:numPr>
        <w:tabs>
          <w:tab w:val="clear" w:pos="2160"/>
          <w:tab w:val="num" w:pos="724"/>
        </w:tabs>
        <w:overflowPunct w:val="0"/>
        <w:autoSpaceDE w:val="0"/>
        <w:autoSpaceDN w:val="0"/>
        <w:adjustRightInd w:val="0"/>
        <w:spacing w:after="0" w:line="233" w:lineRule="auto"/>
        <w:ind w:left="724" w:hanging="287"/>
        <w:jc w:val="both"/>
        <w:rPr>
          <w:rFonts w:ascii="Bookman Old Style" w:hAnsi="Bookman Old Style" w:cs="Bookman Old Style"/>
          <w:sz w:val="20"/>
          <w:szCs w:val="20"/>
        </w:rPr>
      </w:pPr>
      <w:r>
        <w:rPr>
          <w:rFonts w:ascii="Bookman Old Style" w:hAnsi="Bookman Old Style" w:cs="Bookman Old Style"/>
          <w:sz w:val="20"/>
          <w:szCs w:val="20"/>
        </w:rPr>
        <w:t xml:space="preserve">diawali dengan ucapan “Demi Allah” untuk penganut agama Islam; </w:t>
      </w:r>
    </w:p>
    <w:p w:rsidR="00944D85" w:rsidRDefault="00944D85">
      <w:pPr>
        <w:widowControl w:val="0"/>
        <w:autoSpaceDE w:val="0"/>
        <w:autoSpaceDN w:val="0"/>
        <w:adjustRightInd w:val="0"/>
        <w:spacing w:after="0" w:line="84" w:lineRule="exact"/>
        <w:rPr>
          <w:rFonts w:ascii="Bookman Old Style" w:hAnsi="Bookman Old Style" w:cs="Bookman Old Style"/>
          <w:sz w:val="20"/>
          <w:szCs w:val="20"/>
        </w:rPr>
      </w:pPr>
    </w:p>
    <w:p w:rsidR="00944D85" w:rsidRDefault="003E0487">
      <w:pPr>
        <w:widowControl w:val="0"/>
        <w:numPr>
          <w:ilvl w:val="2"/>
          <w:numId w:val="15"/>
        </w:numPr>
        <w:tabs>
          <w:tab w:val="clear" w:pos="2160"/>
          <w:tab w:val="num" w:pos="724"/>
        </w:tabs>
        <w:overflowPunct w:val="0"/>
        <w:autoSpaceDE w:val="0"/>
        <w:autoSpaceDN w:val="0"/>
        <w:adjustRightInd w:val="0"/>
        <w:spacing w:after="0" w:line="233" w:lineRule="auto"/>
        <w:ind w:left="724" w:hanging="287"/>
        <w:jc w:val="both"/>
        <w:rPr>
          <w:rFonts w:ascii="Bookman Old Style" w:hAnsi="Bookman Old Style" w:cs="Bookman Old Style"/>
          <w:sz w:val="20"/>
          <w:szCs w:val="20"/>
        </w:rPr>
      </w:pPr>
      <w:r>
        <w:rPr>
          <w:rFonts w:ascii="Bookman Old Style" w:hAnsi="Bookman Old Style" w:cs="Bookman Old Style"/>
          <w:sz w:val="20"/>
          <w:szCs w:val="20"/>
        </w:rPr>
        <w:t xml:space="preserve">diawali dengan ucapan “Saya berjanji dengan sungguh-sungguh” untuk penganut agama Kristen dan Katholik; </w:t>
      </w:r>
    </w:p>
    <w:p w:rsidR="00944D85" w:rsidRDefault="00944D85">
      <w:pPr>
        <w:widowControl w:val="0"/>
        <w:autoSpaceDE w:val="0"/>
        <w:autoSpaceDN w:val="0"/>
        <w:adjustRightInd w:val="0"/>
        <w:spacing w:after="0" w:line="84" w:lineRule="exact"/>
        <w:rPr>
          <w:rFonts w:ascii="Bookman Old Style" w:hAnsi="Bookman Old Style" w:cs="Bookman Old Style"/>
          <w:sz w:val="20"/>
          <w:szCs w:val="20"/>
        </w:rPr>
      </w:pPr>
    </w:p>
    <w:p w:rsidR="00944D85" w:rsidRDefault="003E0487">
      <w:pPr>
        <w:widowControl w:val="0"/>
        <w:numPr>
          <w:ilvl w:val="2"/>
          <w:numId w:val="15"/>
        </w:numPr>
        <w:tabs>
          <w:tab w:val="clear" w:pos="2160"/>
          <w:tab w:val="num" w:pos="724"/>
        </w:tabs>
        <w:overflowPunct w:val="0"/>
        <w:autoSpaceDE w:val="0"/>
        <w:autoSpaceDN w:val="0"/>
        <w:adjustRightInd w:val="0"/>
        <w:spacing w:after="0" w:line="233" w:lineRule="auto"/>
        <w:ind w:left="724" w:hanging="287"/>
        <w:jc w:val="both"/>
        <w:rPr>
          <w:rFonts w:ascii="Bookman Old Style" w:hAnsi="Bookman Old Style" w:cs="Bookman Old Style"/>
          <w:sz w:val="20"/>
          <w:szCs w:val="20"/>
        </w:rPr>
      </w:pPr>
      <w:r>
        <w:rPr>
          <w:rFonts w:ascii="Bookman Old Style" w:hAnsi="Bookman Old Style" w:cs="Bookman Old Style"/>
          <w:sz w:val="20"/>
          <w:szCs w:val="20"/>
        </w:rPr>
        <w:t xml:space="preserve">diakhiri dengan ucapan “Semoga Tuhan menolong saya“ untuk penganut agama Kristen dan Katholik; </w:t>
      </w:r>
    </w:p>
    <w:p w:rsidR="00944D85" w:rsidRDefault="00944D85">
      <w:pPr>
        <w:widowControl w:val="0"/>
        <w:autoSpaceDE w:val="0"/>
        <w:autoSpaceDN w:val="0"/>
        <w:adjustRightInd w:val="0"/>
        <w:spacing w:after="0" w:line="84" w:lineRule="exact"/>
        <w:rPr>
          <w:rFonts w:ascii="Bookman Old Style" w:hAnsi="Bookman Old Style" w:cs="Bookman Old Style"/>
          <w:sz w:val="20"/>
          <w:szCs w:val="20"/>
        </w:rPr>
      </w:pPr>
    </w:p>
    <w:p w:rsidR="00944D85" w:rsidRDefault="003E0487">
      <w:pPr>
        <w:widowControl w:val="0"/>
        <w:numPr>
          <w:ilvl w:val="2"/>
          <w:numId w:val="15"/>
        </w:numPr>
        <w:tabs>
          <w:tab w:val="clear" w:pos="2160"/>
          <w:tab w:val="num" w:pos="724"/>
        </w:tabs>
        <w:overflowPunct w:val="0"/>
        <w:autoSpaceDE w:val="0"/>
        <w:autoSpaceDN w:val="0"/>
        <w:adjustRightInd w:val="0"/>
        <w:spacing w:after="0" w:line="233" w:lineRule="auto"/>
        <w:ind w:left="724" w:hanging="287"/>
        <w:jc w:val="both"/>
        <w:rPr>
          <w:rFonts w:ascii="Bookman Old Style" w:hAnsi="Bookman Old Style" w:cs="Bookman Old Style"/>
          <w:sz w:val="20"/>
          <w:szCs w:val="20"/>
        </w:rPr>
      </w:pPr>
      <w:r>
        <w:rPr>
          <w:rFonts w:ascii="Bookman Old Style" w:hAnsi="Bookman Old Style" w:cs="Bookman Old Style"/>
          <w:sz w:val="20"/>
          <w:szCs w:val="20"/>
        </w:rPr>
        <w:t xml:space="preserve">diawali dengan ucapan “Om atah Paramawisesa“ untuk penganut agama Hindu; </w:t>
      </w:r>
    </w:p>
    <w:p w:rsidR="00944D85" w:rsidRDefault="00944D85">
      <w:pPr>
        <w:widowControl w:val="0"/>
        <w:autoSpaceDE w:val="0"/>
        <w:autoSpaceDN w:val="0"/>
        <w:adjustRightInd w:val="0"/>
        <w:spacing w:after="0" w:line="84" w:lineRule="exact"/>
        <w:rPr>
          <w:rFonts w:ascii="Bookman Old Style" w:hAnsi="Bookman Old Style" w:cs="Bookman Old Style"/>
          <w:sz w:val="20"/>
          <w:szCs w:val="20"/>
        </w:rPr>
      </w:pPr>
    </w:p>
    <w:p w:rsidR="00944D85" w:rsidRDefault="003E0487">
      <w:pPr>
        <w:widowControl w:val="0"/>
        <w:numPr>
          <w:ilvl w:val="2"/>
          <w:numId w:val="15"/>
        </w:numPr>
        <w:tabs>
          <w:tab w:val="clear" w:pos="2160"/>
          <w:tab w:val="num" w:pos="724"/>
        </w:tabs>
        <w:overflowPunct w:val="0"/>
        <w:autoSpaceDE w:val="0"/>
        <w:autoSpaceDN w:val="0"/>
        <w:adjustRightInd w:val="0"/>
        <w:spacing w:after="0" w:line="233" w:lineRule="auto"/>
        <w:ind w:left="724" w:hanging="287"/>
        <w:jc w:val="both"/>
        <w:rPr>
          <w:rFonts w:ascii="Bookman Old Style" w:hAnsi="Bookman Old Style" w:cs="Bookman Old Style"/>
          <w:sz w:val="20"/>
          <w:szCs w:val="20"/>
        </w:rPr>
      </w:pPr>
      <w:r>
        <w:rPr>
          <w:rFonts w:ascii="Bookman Old Style" w:hAnsi="Bookman Old Style" w:cs="Bookman Old Style"/>
          <w:sz w:val="20"/>
          <w:szCs w:val="20"/>
        </w:rPr>
        <w:t xml:space="preserve">diawali dengan ucapan “Demi Sang Hyang Adi Budha“ untuk penganut agama Budha. </w:t>
      </w:r>
    </w:p>
    <w:p w:rsidR="00944D85" w:rsidRDefault="00944D85">
      <w:pPr>
        <w:widowControl w:val="0"/>
        <w:autoSpaceDE w:val="0"/>
        <w:autoSpaceDN w:val="0"/>
        <w:adjustRightInd w:val="0"/>
        <w:spacing w:after="0" w:line="144" w:lineRule="exact"/>
        <w:rPr>
          <w:rFonts w:ascii="Bookman Old Style" w:hAnsi="Bookman Old Style" w:cs="Bookman Old Style"/>
          <w:sz w:val="20"/>
          <w:szCs w:val="20"/>
        </w:rPr>
      </w:pPr>
    </w:p>
    <w:p w:rsidR="00944D85" w:rsidRDefault="003E0487">
      <w:pPr>
        <w:widowControl w:val="0"/>
        <w:numPr>
          <w:ilvl w:val="0"/>
          <w:numId w:val="16"/>
        </w:numPr>
        <w:tabs>
          <w:tab w:val="clear" w:pos="720"/>
          <w:tab w:val="num" w:pos="464"/>
        </w:tabs>
        <w:overflowPunct w:val="0"/>
        <w:autoSpaceDE w:val="0"/>
        <w:autoSpaceDN w:val="0"/>
        <w:adjustRightInd w:val="0"/>
        <w:spacing w:after="0" w:line="233" w:lineRule="auto"/>
        <w:ind w:left="464" w:hanging="464"/>
        <w:jc w:val="both"/>
        <w:rPr>
          <w:rFonts w:ascii="Bookman Old Style" w:hAnsi="Bookman Old Style" w:cs="Bookman Old Style"/>
          <w:sz w:val="20"/>
          <w:szCs w:val="20"/>
        </w:rPr>
      </w:pPr>
      <w:r>
        <w:rPr>
          <w:rFonts w:ascii="Bookman Old Style" w:hAnsi="Bookman Old Style" w:cs="Bookman Old Style"/>
          <w:sz w:val="20"/>
          <w:szCs w:val="20"/>
        </w:rPr>
        <w:t xml:space="preserve">Susunan kata-kata sumpah/janji Kepala bagian, Kepala Urusan, Dukuh, atau Staf adalah sebagai berikut : </w:t>
      </w:r>
    </w:p>
    <w:p w:rsidR="00944D85" w:rsidRDefault="00944D85">
      <w:pPr>
        <w:widowControl w:val="0"/>
        <w:autoSpaceDE w:val="0"/>
        <w:autoSpaceDN w:val="0"/>
        <w:adjustRightInd w:val="0"/>
        <w:spacing w:after="0" w:line="84"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52" w:lineRule="auto"/>
        <w:ind w:left="464" w:right="20"/>
        <w:jc w:val="both"/>
        <w:rPr>
          <w:rFonts w:ascii="Bookman Old Style" w:hAnsi="Bookman Old Style" w:cs="Bookman Old Style"/>
          <w:sz w:val="20"/>
          <w:szCs w:val="20"/>
        </w:rPr>
      </w:pPr>
      <w:r>
        <w:rPr>
          <w:rFonts w:ascii="Bookman Old Style" w:hAnsi="Bookman Old Style" w:cs="Bookman Old Style"/>
          <w:sz w:val="20"/>
          <w:szCs w:val="20"/>
        </w:rPr>
        <w:t xml:space="preserve">"Demi Allah (Tuhan), saya bersumpah/berjanji bahwa saya akan melaksanakan tugas selaku perangkat desa dengan sebaik-baiknya, sejujur-jujurnya, dan seadil-adilnya;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740" w:bottom="1440" w:left="1296" w:header="720" w:footer="720" w:gutter="0"/>
          <w:cols w:space="720" w:equalWidth="0">
            <w:col w:w="6324"/>
          </w:cols>
          <w:noEndnote/>
        </w:sectPr>
      </w:pPr>
    </w:p>
    <w:p w:rsidR="00944D85" w:rsidRDefault="003E0487">
      <w:pPr>
        <w:widowControl w:val="0"/>
        <w:overflowPunct w:val="0"/>
        <w:autoSpaceDE w:val="0"/>
        <w:autoSpaceDN w:val="0"/>
        <w:adjustRightInd w:val="0"/>
        <w:spacing w:after="0" w:line="266" w:lineRule="auto"/>
        <w:ind w:left="480" w:right="40"/>
        <w:jc w:val="both"/>
        <w:rPr>
          <w:rFonts w:ascii="Times New Roman" w:hAnsi="Times New Roman" w:cs="Times New Roman"/>
          <w:sz w:val="24"/>
          <w:szCs w:val="24"/>
        </w:rPr>
      </w:pPr>
      <w:bookmarkStart w:id="10" w:name="page19"/>
      <w:bookmarkEnd w:id="10"/>
      <w:r>
        <w:rPr>
          <w:rFonts w:ascii="Bookman Old Style" w:hAnsi="Bookman Old Style" w:cs="Bookman Old Style"/>
          <w:sz w:val="20"/>
          <w:szCs w:val="20"/>
        </w:rPr>
        <w:lastRenderedPageBreak/>
        <w:t>bahwa saya akan selalu taat dalam mengamalkan dan mempertahankan Pancasila sebagai dasar negara; dan bahwa saya akan menegakkan kehidupan demokrasi dan Undang-Undang Dasar Negara Republik Indonesia Tahun 1945 serta melaksanakan segala peraturan perundang-undangan dengan selurus-lurusnya yang berlaku bagi</w:t>
      </w:r>
    </w:p>
    <w:p w:rsidR="00944D85" w:rsidRDefault="00944D85">
      <w:pPr>
        <w:widowControl w:val="0"/>
        <w:autoSpaceDE w:val="0"/>
        <w:autoSpaceDN w:val="0"/>
        <w:adjustRightInd w:val="0"/>
        <w:spacing w:after="0" w:line="12"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480"/>
        <w:rPr>
          <w:rFonts w:ascii="Times New Roman" w:hAnsi="Times New Roman" w:cs="Times New Roman"/>
          <w:sz w:val="24"/>
          <w:szCs w:val="24"/>
        </w:rPr>
      </w:pPr>
      <w:r>
        <w:rPr>
          <w:rFonts w:ascii="Bookman Old Style" w:hAnsi="Bookman Old Style" w:cs="Bookman Old Style"/>
          <w:sz w:val="20"/>
          <w:szCs w:val="20"/>
        </w:rPr>
        <w:t>Desa, daerah, dan Negara Kesatuan Republik Indonesia”.</w:t>
      </w:r>
    </w:p>
    <w:p w:rsidR="00944D85" w:rsidRDefault="00944D85">
      <w:pPr>
        <w:widowControl w:val="0"/>
        <w:autoSpaceDE w:val="0"/>
        <w:autoSpaceDN w:val="0"/>
        <w:adjustRightInd w:val="0"/>
        <w:spacing w:after="0" w:line="27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20"/>
        <w:rPr>
          <w:rFonts w:ascii="Times New Roman" w:hAnsi="Times New Roman" w:cs="Times New Roman"/>
          <w:sz w:val="24"/>
          <w:szCs w:val="24"/>
        </w:rPr>
      </w:pPr>
      <w:r>
        <w:rPr>
          <w:rFonts w:ascii="Bookman Old Style" w:hAnsi="Bookman Old Style" w:cs="Bookman Old Style"/>
          <w:sz w:val="20"/>
          <w:szCs w:val="20"/>
        </w:rPr>
        <w:t>Pasal 8</w:t>
      </w:r>
    </w:p>
    <w:p w:rsidR="00944D85" w:rsidRDefault="00944D85">
      <w:pPr>
        <w:widowControl w:val="0"/>
        <w:autoSpaceDE w:val="0"/>
        <w:autoSpaceDN w:val="0"/>
        <w:adjustRightInd w:val="0"/>
        <w:spacing w:after="0" w:line="204" w:lineRule="exact"/>
        <w:rPr>
          <w:rFonts w:ascii="Times New Roman" w:hAnsi="Times New Roman" w:cs="Times New Roman"/>
          <w:sz w:val="24"/>
          <w:szCs w:val="24"/>
        </w:rPr>
      </w:pPr>
    </w:p>
    <w:p w:rsidR="00944D85" w:rsidRDefault="003E0487">
      <w:pPr>
        <w:widowControl w:val="0"/>
        <w:numPr>
          <w:ilvl w:val="0"/>
          <w:numId w:val="17"/>
        </w:numPr>
        <w:tabs>
          <w:tab w:val="clear" w:pos="720"/>
          <w:tab w:val="num" w:pos="440"/>
        </w:tabs>
        <w:overflowPunct w:val="0"/>
        <w:autoSpaceDE w:val="0"/>
        <w:autoSpaceDN w:val="0"/>
        <w:adjustRightInd w:val="0"/>
        <w:spacing w:after="0" w:line="252"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Pelantikan Perangkat Desa dilaksanakan tepat pada akhir masa jabatan Perangkat Desa yang lama dan ditetapkan sebagai tanggal pelantikan. </w:t>
      </w:r>
    </w:p>
    <w:p w:rsidR="00944D85" w:rsidRDefault="00944D85">
      <w:pPr>
        <w:widowControl w:val="0"/>
        <w:autoSpaceDE w:val="0"/>
        <w:autoSpaceDN w:val="0"/>
        <w:adjustRightInd w:val="0"/>
        <w:spacing w:after="0" w:line="69" w:lineRule="exact"/>
        <w:rPr>
          <w:rFonts w:ascii="Bookman Old Style" w:hAnsi="Bookman Old Style" w:cs="Bookman Old Style"/>
          <w:sz w:val="20"/>
          <w:szCs w:val="20"/>
        </w:rPr>
      </w:pPr>
    </w:p>
    <w:p w:rsidR="00944D85" w:rsidRDefault="003E0487">
      <w:pPr>
        <w:widowControl w:val="0"/>
        <w:numPr>
          <w:ilvl w:val="0"/>
          <w:numId w:val="17"/>
        </w:numPr>
        <w:tabs>
          <w:tab w:val="clear" w:pos="720"/>
          <w:tab w:val="num" w:pos="440"/>
        </w:tabs>
        <w:overflowPunct w:val="0"/>
        <w:autoSpaceDE w:val="0"/>
        <w:autoSpaceDN w:val="0"/>
        <w:adjustRightInd w:val="0"/>
        <w:spacing w:after="0" w:line="252"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Apabila tanggal pelaksanaan pelantikan jatuh pada hari libur, maka pelantikan dilaksanakan pada hari kerja berikutnya. </w:t>
      </w:r>
    </w:p>
    <w:p w:rsidR="00944D85" w:rsidRDefault="00944D85">
      <w:pPr>
        <w:widowControl w:val="0"/>
        <w:autoSpaceDE w:val="0"/>
        <w:autoSpaceDN w:val="0"/>
        <w:adjustRightInd w:val="0"/>
        <w:spacing w:after="0" w:line="131" w:lineRule="exact"/>
        <w:rPr>
          <w:rFonts w:ascii="Bookman Old Style" w:hAnsi="Bookman Old Style" w:cs="Bookman Old Style"/>
          <w:sz w:val="20"/>
          <w:szCs w:val="20"/>
        </w:rPr>
      </w:pPr>
    </w:p>
    <w:p w:rsidR="00944D85" w:rsidRDefault="003E0487">
      <w:pPr>
        <w:widowControl w:val="0"/>
        <w:numPr>
          <w:ilvl w:val="0"/>
          <w:numId w:val="17"/>
        </w:numPr>
        <w:tabs>
          <w:tab w:val="clear" w:pos="720"/>
          <w:tab w:val="num" w:pos="440"/>
        </w:tabs>
        <w:overflowPunct w:val="0"/>
        <w:autoSpaceDE w:val="0"/>
        <w:autoSpaceDN w:val="0"/>
        <w:adjustRightInd w:val="0"/>
        <w:spacing w:after="0" w:line="259"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Berita Acara Pengambilan Sumpah Perangkat Desa ditandatangani oleh Kepala Desa yang mengambil sumpah, Perangkat Desa yang mengangkat Sumpah, Saksi, dan Rohaniwan. </w:t>
      </w:r>
    </w:p>
    <w:p w:rsidR="00944D85" w:rsidRDefault="00944D85">
      <w:pPr>
        <w:widowControl w:val="0"/>
        <w:autoSpaceDE w:val="0"/>
        <w:autoSpaceDN w:val="0"/>
        <w:adjustRightInd w:val="0"/>
        <w:spacing w:after="0" w:line="126" w:lineRule="exact"/>
        <w:rPr>
          <w:rFonts w:ascii="Bookman Old Style" w:hAnsi="Bookman Old Style" w:cs="Bookman Old Style"/>
          <w:sz w:val="20"/>
          <w:szCs w:val="20"/>
        </w:rPr>
      </w:pPr>
    </w:p>
    <w:p w:rsidR="00944D85" w:rsidRDefault="003E0487">
      <w:pPr>
        <w:widowControl w:val="0"/>
        <w:numPr>
          <w:ilvl w:val="0"/>
          <w:numId w:val="17"/>
        </w:numPr>
        <w:tabs>
          <w:tab w:val="clear" w:pos="720"/>
          <w:tab w:val="num" w:pos="440"/>
        </w:tabs>
        <w:overflowPunct w:val="0"/>
        <w:autoSpaceDE w:val="0"/>
        <w:autoSpaceDN w:val="0"/>
        <w:adjustRightInd w:val="0"/>
        <w:spacing w:after="0" w:line="264"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Serah terima Jabatan Perangkat Desa dari pejabat lama kepada pejabat baru dilakukan di hadapan Kepala Desa pada saat setelah pelantikan dengan menandatangani Berita Acara Serah Terima Jabatan dan penyerahan Memori Serah Terima Jabatan. </w:t>
      </w:r>
    </w:p>
    <w:p w:rsidR="00944D85" w:rsidRDefault="00944D85">
      <w:pPr>
        <w:widowControl w:val="0"/>
        <w:autoSpaceDE w:val="0"/>
        <w:autoSpaceDN w:val="0"/>
        <w:adjustRightInd w:val="0"/>
        <w:spacing w:after="0" w:line="282"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860"/>
        <w:rPr>
          <w:rFonts w:ascii="Times New Roman" w:hAnsi="Times New Roman" w:cs="Times New Roman"/>
          <w:sz w:val="24"/>
          <w:szCs w:val="24"/>
        </w:rPr>
      </w:pPr>
      <w:r>
        <w:rPr>
          <w:rFonts w:ascii="Bookman Old Style" w:hAnsi="Bookman Old Style" w:cs="Bookman Old Style"/>
          <w:sz w:val="20"/>
          <w:szCs w:val="20"/>
        </w:rPr>
        <w:t>BAB V</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1400"/>
        <w:rPr>
          <w:rFonts w:ascii="Times New Roman" w:hAnsi="Times New Roman" w:cs="Times New Roman"/>
          <w:sz w:val="24"/>
          <w:szCs w:val="24"/>
        </w:rPr>
      </w:pPr>
      <w:r>
        <w:rPr>
          <w:rFonts w:ascii="Bookman Old Style" w:hAnsi="Bookman Old Style" w:cs="Bookman Old Style"/>
          <w:sz w:val="20"/>
          <w:szCs w:val="20"/>
        </w:rPr>
        <w:t>MASA JABATAN PERANGKAT DESA</w:t>
      </w:r>
    </w:p>
    <w:p w:rsidR="00944D85" w:rsidRDefault="00944D85">
      <w:pPr>
        <w:widowControl w:val="0"/>
        <w:autoSpaceDE w:val="0"/>
        <w:autoSpaceDN w:val="0"/>
        <w:adjustRightInd w:val="0"/>
        <w:spacing w:after="0" w:line="158"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820"/>
        <w:rPr>
          <w:rFonts w:ascii="Times New Roman" w:hAnsi="Times New Roman" w:cs="Times New Roman"/>
          <w:sz w:val="24"/>
          <w:szCs w:val="24"/>
        </w:rPr>
      </w:pPr>
      <w:r>
        <w:rPr>
          <w:rFonts w:ascii="Bookman Old Style" w:hAnsi="Bookman Old Style" w:cs="Bookman Old Style"/>
          <w:sz w:val="20"/>
          <w:szCs w:val="20"/>
        </w:rPr>
        <w:t>Pasal 9</w:t>
      </w:r>
    </w:p>
    <w:p w:rsidR="00944D85" w:rsidRDefault="00944D85">
      <w:pPr>
        <w:widowControl w:val="0"/>
        <w:autoSpaceDE w:val="0"/>
        <w:autoSpaceDN w:val="0"/>
        <w:adjustRightInd w:val="0"/>
        <w:spacing w:after="0" w:line="20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rPr>
          <w:rFonts w:ascii="Times New Roman" w:hAnsi="Times New Roman" w:cs="Times New Roman"/>
          <w:sz w:val="24"/>
          <w:szCs w:val="24"/>
        </w:rPr>
      </w:pPr>
      <w:r>
        <w:rPr>
          <w:rFonts w:ascii="Bookman Old Style" w:hAnsi="Bookman Old Style" w:cs="Bookman Old Style"/>
          <w:sz w:val="20"/>
          <w:szCs w:val="20"/>
        </w:rPr>
        <w:t>Masa jabatan Perangkat Desa sampai dengan usia 60 (enam puluh) tahun.</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1720" w:header="720" w:footer="720" w:gutter="0"/>
          <w:cols w:space="720" w:equalWidth="0">
            <w:col w:w="6340"/>
          </w:cols>
          <w:noEndnote/>
        </w:sectPr>
      </w:pPr>
    </w:p>
    <w:p w:rsidR="00944D85" w:rsidRDefault="003E0487">
      <w:pPr>
        <w:widowControl w:val="0"/>
        <w:autoSpaceDE w:val="0"/>
        <w:autoSpaceDN w:val="0"/>
        <w:adjustRightInd w:val="0"/>
        <w:spacing w:after="0" w:line="239" w:lineRule="auto"/>
        <w:ind w:left="2844"/>
        <w:rPr>
          <w:rFonts w:ascii="Times New Roman" w:hAnsi="Times New Roman" w:cs="Times New Roman"/>
          <w:sz w:val="24"/>
          <w:szCs w:val="24"/>
        </w:rPr>
      </w:pPr>
      <w:bookmarkStart w:id="11" w:name="page21"/>
      <w:bookmarkEnd w:id="11"/>
      <w:r>
        <w:rPr>
          <w:rFonts w:ascii="Bookman Old Style" w:hAnsi="Bookman Old Style" w:cs="Bookman Old Style"/>
          <w:sz w:val="20"/>
          <w:szCs w:val="20"/>
        </w:rPr>
        <w:lastRenderedPageBreak/>
        <w:t>BAB VI</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424"/>
        <w:rPr>
          <w:rFonts w:ascii="Times New Roman" w:hAnsi="Times New Roman" w:cs="Times New Roman"/>
          <w:sz w:val="24"/>
          <w:szCs w:val="24"/>
        </w:rPr>
      </w:pPr>
      <w:r>
        <w:rPr>
          <w:rFonts w:ascii="Bookman Old Style" w:hAnsi="Bookman Old Style" w:cs="Bookman Old Style"/>
          <w:sz w:val="20"/>
          <w:szCs w:val="20"/>
        </w:rPr>
        <w:t>KEWAJIBAN, LARANGAN, DAN HAK PERANGKAT DESA</w:t>
      </w:r>
    </w:p>
    <w:p w:rsidR="00944D85" w:rsidRDefault="00944D85">
      <w:pPr>
        <w:widowControl w:val="0"/>
        <w:autoSpaceDE w:val="0"/>
        <w:autoSpaceDN w:val="0"/>
        <w:adjustRightInd w:val="0"/>
        <w:spacing w:after="0" w:line="15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484"/>
        <w:rPr>
          <w:rFonts w:ascii="Times New Roman" w:hAnsi="Times New Roman" w:cs="Times New Roman"/>
          <w:sz w:val="24"/>
          <w:szCs w:val="24"/>
        </w:rPr>
      </w:pPr>
      <w:r>
        <w:rPr>
          <w:rFonts w:ascii="Bookman Old Style" w:hAnsi="Bookman Old Style" w:cs="Bookman Old Style"/>
          <w:sz w:val="20"/>
          <w:szCs w:val="20"/>
        </w:rPr>
        <w:t>Bagian Kesatu</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964"/>
        <w:rPr>
          <w:rFonts w:ascii="Times New Roman" w:hAnsi="Times New Roman" w:cs="Times New Roman"/>
          <w:sz w:val="24"/>
          <w:szCs w:val="24"/>
        </w:rPr>
      </w:pPr>
      <w:r>
        <w:rPr>
          <w:rFonts w:ascii="Bookman Old Style" w:hAnsi="Bookman Old Style" w:cs="Bookman Old Style"/>
          <w:sz w:val="20"/>
          <w:szCs w:val="20"/>
        </w:rPr>
        <w:t>Kewajiban dan Larangan</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64"/>
        <w:rPr>
          <w:rFonts w:ascii="Times New Roman" w:hAnsi="Times New Roman" w:cs="Times New Roman"/>
          <w:sz w:val="24"/>
          <w:szCs w:val="24"/>
        </w:rPr>
      </w:pPr>
      <w:r>
        <w:rPr>
          <w:rFonts w:ascii="Bookman Old Style" w:hAnsi="Bookman Old Style" w:cs="Bookman Old Style"/>
          <w:sz w:val="20"/>
          <w:szCs w:val="20"/>
        </w:rPr>
        <w:t>Pasal 10</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numPr>
          <w:ilvl w:val="0"/>
          <w:numId w:val="18"/>
        </w:numPr>
        <w:tabs>
          <w:tab w:val="clear" w:pos="720"/>
          <w:tab w:val="num" w:pos="424"/>
        </w:tabs>
        <w:overflowPunct w:val="0"/>
        <w:autoSpaceDE w:val="0"/>
        <w:autoSpaceDN w:val="0"/>
        <w:adjustRightInd w:val="0"/>
        <w:spacing w:after="0" w:line="240"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Perangkat Desa berkewajiban : </w:t>
      </w:r>
    </w:p>
    <w:p w:rsidR="00944D85" w:rsidRDefault="00944D85">
      <w:pPr>
        <w:widowControl w:val="0"/>
        <w:autoSpaceDE w:val="0"/>
        <w:autoSpaceDN w:val="0"/>
        <w:adjustRightInd w:val="0"/>
        <w:spacing w:after="0" w:line="77"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40"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mengucapkan sumpah/janji; </w:t>
      </w:r>
    </w:p>
    <w:p w:rsidR="00944D85" w:rsidRDefault="00944D85">
      <w:pPr>
        <w:widowControl w:val="0"/>
        <w:autoSpaceDE w:val="0"/>
        <w:autoSpaceDN w:val="0"/>
        <w:adjustRightInd w:val="0"/>
        <w:spacing w:after="0" w:line="121"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52"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setia dan taat sepenuhnya kepada Pancasila, Undang-Undang Dasar Negara Republik Indonesia Tahun 1945, Negara Kesatuan Republik Indonesia, dan pemerintah;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33"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mentaati segala ketentuan peraturan perundang-undangan; </w:t>
      </w:r>
    </w:p>
    <w:p w:rsidR="00944D85" w:rsidRDefault="00944D85">
      <w:pPr>
        <w:widowControl w:val="0"/>
        <w:autoSpaceDE w:val="0"/>
        <w:autoSpaceDN w:val="0"/>
        <w:adjustRightInd w:val="0"/>
        <w:spacing w:after="0" w:line="124"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52"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melaksanakan tugas kedinasan yang dipercayakan kepada perangkat desa dengan penuh pengabdian, kesadaran, dan tanggung jawab;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33"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menjunjung tinggi kehormatan desa, daerah, negara, dan martabat perangkat desa;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52"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mengutamakan kepentingan desa, daerah, dan negara dari pada kepentingan sendiri, seseorang, dan/atau golongan; </w:t>
      </w:r>
    </w:p>
    <w:p w:rsidR="00944D85" w:rsidRDefault="00944D85">
      <w:pPr>
        <w:widowControl w:val="0"/>
        <w:autoSpaceDE w:val="0"/>
        <w:autoSpaceDN w:val="0"/>
        <w:adjustRightInd w:val="0"/>
        <w:spacing w:after="0" w:line="112"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33"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memegang rahasia jabatan yang menurut sifatnya atau menurut perintah harus dirahasiakan;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34"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bekerja dengan jujur, tertib, cermat, dan bersemangat untuk kepentingan desa, daerah, dan Negara;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59"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melaporkan dengan segera kepada atasannya apabila mengetahui ada hal yang dapat membahayakan atau merugikan desa, daerah, negara atau pemerintah terutama di bidang keamanan, keuangan, dan materiil; </w:t>
      </w:r>
    </w:p>
    <w:p w:rsidR="00944D85" w:rsidRDefault="00944D85">
      <w:pPr>
        <w:widowControl w:val="0"/>
        <w:autoSpaceDE w:val="0"/>
        <w:autoSpaceDN w:val="0"/>
        <w:adjustRightInd w:val="0"/>
        <w:spacing w:after="0" w:line="58" w:lineRule="exact"/>
        <w:rPr>
          <w:rFonts w:ascii="Bookman Old Style" w:hAnsi="Bookman Old Style" w:cs="Bookman Old Style"/>
          <w:sz w:val="20"/>
          <w:szCs w:val="20"/>
        </w:rPr>
      </w:pPr>
    </w:p>
    <w:p w:rsidR="00944D85" w:rsidRDefault="003E0487">
      <w:pPr>
        <w:widowControl w:val="0"/>
        <w:numPr>
          <w:ilvl w:val="1"/>
          <w:numId w:val="18"/>
        </w:numPr>
        <w:tabs>
          <w:tab w:val="clear" w:pos="1440"/>
          <w:tab w:val="num" w:pos="724"/>
        </w:tabs>
        <w:overflowPunct w:val="0"/>
        <w:autoSpaceDE w:val="0"/>
        <w:autoSpaceDN w:val="0"/>
        <w:adjustRightInd w:val="0"/>
        <w:spacing w:after="0" w:line="240" w:lineRule="auto"/>
        <w:ind w:left="724" w:hanging="292"/>
        <w:jc w:val="both"/>
        <w:rPr>
          <w:rFonts w:ascii="Bookman Old Style" w:hAnsi="Bookman Old Style" w:cs="Bookman Old Style"/>
          <w:sz w:val="20"/>
          <w:szCs w:val="20"/>
        </w:rPr>
      </w:pPr>
      <w:r>
        <w:rPr>
          <w:rFonts w:ascii="Bookman Old Style" w:hAnsi="Bookman Old Style" w:cs="Bookman Old Style"/>
          <w:sz w:val="20"/>
          <w:szCs w:val="20"/>
        </w:rPr>
        <w:t xml:space="preserve">masuk kerja dan mentaati ketentuan jam kerja;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740" w:bottom="1440" w:left="1296" w:header="720" w:footer="720" w:gutter="0"/>
          <w:cols w:space="720" w:equalWidth="0">
            <w:col w:w="6324"/>
          </w:cols>
          <w:noEndnote/>
        </w:sectPr>
      </w:pPr>
    </w:p>
    <w:p w:rsidR="00944D85" w:rsidRDefault="003E0487">
      <w:pPr>
        <w:widowControl w:val="0"/>
        <w:numPr>
          <w:ilvl w:val="1"/>
          <w:numId w:val="19"/>
        </w:numPr>
        <w:tabs>
          <w:tab w:val="clear" w:pos="1440"/>
          <w:tab w:val="num" w:pos="712"/>
        </w:tabs>
        <w:overflowPunct w:val="0"/>
        <w:autoSpaceDE w:val="0"/>
        <w:autoSpaceDN w:val="0"/>
        <w:adjustRightInd w:val="0"/>
        <w:spacing w:after="0" w:line="233" w:lineRule="auto"/>
        <w:ind w:left="712" w:hanging="280"/>
        <w:jc w:val="both"/>
        <w:rPr>
          <w:rFonts w:ascii="Bookman Old Style" w:hAnsi="Bookman Old Style" w:cs="Bookman Old Style"/>
          <w:sz w:val="20"/>
          <w:szCs w:val="20"/>
        </w:rPr>
      </w:pPr>
      <w:bookmarkStart w:id="12" w:name="page23"/>
      <w:bookmarkEnd w:id="12"/>
      <w:r>
        <w:rPr>
          <w:rFonts w:ascii="Bookman Old Style" w:hAnsi="Bookman Old Style" w:cs="Bookman Old Style"/>
          <w:sz w:val="20"/>
          <w:szCs w:val="20"/>
        </w:rPr>
        <w:lastRenderedPageBreak/>
        <w:t xml:space="preserve">menggunakan dan memelihara barang-barang milik desa, daerah, dan negara dengan sebaik-baiknya; </w:t>
      </w:r>
    </w:p>
    <w:p w:rsidR="00944D85" w:rsidRDefault="00944D85">
      <w:pPr>
        <w:widowControl w:val="0"/>
        <w:autoSpaceDE w:val="0"/>
        <w:autoSpaceDN w:val="0"/>
        <w:adjustRightInd w:val="0"/>
        <w:spacing w:after="0" w:line="124" w:lineRule="exact"/>
        <w:rPr>
          <w:rFonts w:ascii="Bookman Old Style" w:hAnsi="Bookman Old Style" w:cs="Bookman Old Style"/>
          <w:sz w:val="20"/>
          <w:szCs w:val="20"/>
        </w:rPr>
      </w:pPr>
    </w:p>
    <w:p w:rsidR="00944D85" w:rsidRDefault="003E0487">
      <w:pPr>
        <w:widowControl w:val="0"/>
        <w:numPr>
          <w:ilvl w:val="1"/>
          <w:numId w:val="19"/>
        </w:numPr>
        <w:tabs>
          <w:tab w:val="clear" w:pos="1440"/>
          <w:tab w:val="num" w:pos="712"/>
        </w:tabs>
        <w:overflowPunct w:val="0"/>
        <w:autoSpaceDE w:val="0"/>
        <w:autoSpaceDN w:val="0"/>
        <w:adjustRightInd w:val="0"/>
        <w:spacing w:after="0" w:line="233" w:lineRule="auto"/>
        <w:ind w:left="712" w:hanging="280"/>
        <w:jc w:val="both"/>
        <w:rPr>
          <w:rFonts w:ascii="Bookman Old Style" w:hAnsi="Bookman Old Style" w:cs="Bookman Old Style"/>
          <w:sz w:val="20"/>
          <w:szCs w:val="20"/>
        </w:rPr>
      </w:pPr>
      <w:r>
        <w:rPr>
          <w:rFonts w:ascii="Bookman Old Style" w:hAnsi="Bookman Old Style" w:cs="Bookman Old Style"/>
          <w:sz w:val="20"/>
          <w:szCs w:val="20"/>
        </w:rPr>
        <w:t xml:space="preserve">memberikan pelayanan sebaik-baiknya kepada masyarakat; dan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19"/>
        </w:numPr>
        <w:tabs>
          <w:tab w:val="clear" w:pos="1440"/>
          <w:tab w:val="num" w:pos="712"/>
        </w:tabs>
        <w:overflowPunct w:val="0"/>
        <w:autoSpaceDE w:val="0"/>
        <w:autoSpaceDN w:val="0"/>
        <w:adjustRightInd w:val="0"/>
        <w:spacing w:after="0" w:line="234" w:lineRule="auto"/>
        <w:ind w:left="712" w:hanging="280"/>
        <w:jc w:val="both"/>
        <w:rPr>
          <w:rFonts w:ascii="Bookman Old Style" w:hAnsi="Bookman Old Style" w:cs="Bookman Old Style"/>
          <w:sz w:val="20"/>
          <w:szCs w:val="20"/>
        </w:rPr>
      </w:pPr>
      <w:r>
        <w:rPr>
          <w:rFonts w:ascii="Bookman Old Style" w:hAnsi="Bookman Old Style" w:cs="Bookman Old Style"/>
          <w:sz w:val="20"/>
          <w:szCs w:val="20"/>
        </w:rPr>
        <w:t xml:space="preserve">mentaati peraturan kedinasan yang ditetapkan oleh pejabat yang berwenang. </w:t>
      </w:r>
    </w:p>
    <w:p w:rsidR="00944D85" w:rsidRDefault="00944D85">
      <w:pPr>
        <w:widowControl w:val="0"/>
        <w:autoSpaceDE w:val="0"/>
        <w:autoSpaceDN w:val="0"/>
        <w:adjustRightInd w:val="0"/>
        <w:spacing w:after="0" w:line="95" w:lineRule="exact"/>
        <w:rPr>
          <w:rFonts w:ascii="Bookman Old Style" w:hAnsi="Bookman Old Style" w:cs="Bookman Old Style"/>
          <w:sz w:val="20"/>
          <w:szCs w:val="20"/>
        </w:rPr>
      </w:pPr>
    </w:p>
    <w:p w:rsidR="00944D85" w:rsidRDefault="003E0487">
      <w:pPr>
        <w:widowControl w:val="0"/>
        <w:numPr>
          <w:ilvl w:val="0"/>
          <w:numId w:val="20"/>
        </w:numPr>
        <w:tabs>
          <w:tab w:val="clear" w:pos="720"/>
          <w:tab w:val="num" w:pos="392"/>
        </w:tabs>
        <w:overflowPunct w:val="0"/>
        <w:autoSpaceDE w:val="0"/>
        <w:autoSpaceDN w:val="0"/>
        <w:adjustRightInd w:val="0"/>
        <w:spacing w:after="0" w:line="240" w:lineRule="auto"/>
        <w:ind w:left="392" w:hanging="392"/>
        <w:jc w:val="both"/>
        <w:rPr>
          <w:rFonts w:ascii="Bookman Old Style" w:hAnsi="Bookman Old Style" w:cs="Bookman Old Style"/>
          <w:sz w:val="20"/>
          <w:szCs w:val="20"/>
        </w:rPr>
      </w:pPr>
      <w:r>
        <w:rPr>
          <w:rFonts w:ascii="Bookman Old Style" w:hAnsi="Bookman Old Style" w:cs="Bookman Old Style"/>
          <w:sz w:val="20"/>
          <w:szCs w:val="20"/>
        </w:rPr>
        <w:t xml:space="preserve">Perangkat Desa dilarang : </w:t>
      </w:r>
    </w:p>
    <w:p w:rsidR="00944D85" w:rsidRDefault="00944D85">
      <w:pPr>
        <w:widowControl w:val="0"/>
        <w:autoSpaceDE w:val="0"/>
        <w:autoSpaceDN w:val="0"/>
        <w:adjustRightInd w:val="0"/>
        <w:spacing w:after="0" w:line="83"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52"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membuat keputusan yang menguntungkan diri sendiri, anggota keluarga, pihak lain, dan/atau golongan tertentu;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66"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melakukan kegiatan bersama dengan atasan, teman sejawat, bawahan, atau orang lain di dalam maupun di luar lingkungan kerjanya dengan tujuan untuk keuntungan pribadi, golongan, atau pihak lain, yang secara langsung atau tidak langsung merugikan pemerintah dan/atau Negara; </w:t>
      </w:r>
    </w:p>
    <w:p w:rsidR="00944D85" w:rsidRDefault="00944D85">
      <w:pPr>
        <w:widowControl w:val="0"/>
        <w:autoSpaceDE w:val="0"/>
        <w:autoSpaceDN w:val="0"/>
        <w:adjustRightInd w:val="0"/>
        <w:spacing w:after="0" w:line="52"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4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menghalangi berjalannya tugas kedinasan; </w:t>
      </w:r>
    </w:p>
    <w:p w:rsidR="00944D85" w:rsidRDefault="00944D85">
      <w:pPr>
        <w:widowControl w:val="0"/>
        <w:autoSpaceDE w:val="0"/>
        <w:autoSpaceDN w:val="0"/>
        <w:adjustRightInd w:val="0"/>
        <w:spacing w:after="0" w:line="121"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59"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melakukan suatu tindakan atau tidak melakukan suatu tindakan yang dapat menghalangi atau mempersulit salah satu pihak yang dilayani sehingga mengakibatkan kerugian bagi yang dilayani; </w:t>
      </w:r>
    </w:p>
    <w:p w:rsidR="00944D85" w:rsidRDefault="00944D85">
      <w:pPr>
        <w:widowControl w:val="0"/>
        <w:autoSpaceDE w:val="0"/>
        <w:autoSpaceDN w:val="0"/>
        <w:adjustRightInd w:val="0"/>
        <w:spacing w:after="0" w:line="105"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6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memiliki, menjual, membeli, menggadaikan, menyewakan, atau meminjamkan barang-barang baik bergerak atau tidak bergerak, dokumen atau surat berharga milik negara/daerah secara tidak sah; </w:t>
      </w:r>
    </w:p>
    <w:p w:rsidR="00944D85" w:rsidRDefault="00944D85">
      <w:pPr>
        <w:widowControl w:val="0"/>
        <w:autoSpaceDE w:val="0"/>
        <w:autoSpaceDN w:val="0"/>
        <w:adjustRightInd w:val="0"/>
        <w:spacing w:after="0" w:line="56"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4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bertindak sewenang-wenang terhadap bawahannya; </w:t>
      </w:r>
    </w:p>
    <w:p w:rsidR="00944D85" w:rsidRDefault="00944D85">
      <w:pPr>
        <w:widowControl w:val="0"/>
        <w:autoSpaceDE w:val="0"/>
        <w:autoSpaceDN w:val="0"/>
        <w:adjustRightInd w:val="0"/>
        <w:spacing w:after="0" w:line="74"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39"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merugikan kepentingan umum; </w:t>
      </w:r>
    </w:p>
    <w:p w:rsidR="00944D85" w:rsidRDefault="00944D85">
      <w:pPr>
        <w:widowControl w:val="0"/>
        <w:autoSpaceDE w:val="0"/>
        <w:autoSpaceDN w:val="0"/>
        <w:adjustRightInd w:val="0"/>
        <w:spacing w:after="0" w:line="123" w:lineRule="exact"/>
        <w:rPr>
          <w:rFonts w:ascii="Bookman Old Style" w:hAnsi="Bookman Old Style" w:cs="Bookman Old Style"/>
          <w:sz w:val="20"/>
          <w:szCs w:val="20"/>
        </w:rPr>
      </w:pPr>
    </w:p>
    <w:p w:rsidR="00944D85" w:rsidRDefault="003E0487">
      <w:pPr>
        <w:widowControl w:val="0"/>
        <w:numPr>
          <w:ilvl w:val="1"/>
          <w:numId w:val="20"/>
        </w:numPr>
        <w:tabs>
          <w:tab w:val="clear" w:pos="1440"/>
          <w:tab w:val="num" w:pos="712"/>
        </w:tabs>
        <w:overflowPunct w:val="0"/>
        <w:autoSpaceDE w:val="0"/>
        <w:autoSpaceDN w:val="0"/>
        <w:adjustRightInd w:val="0"/>
        <w:spacing w:after="0" w:line="234"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melakukan tindakan diskriminatif terhadap warga dan/atau golongan masyarakat tertentu;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1728" w:header="720" w:footer="720" w:gutter="0"/>
          <w:cols w:space="720" w:equalWidth="0">
            <w:col w:w="6332"/>
          </w:cols>
          <w:noEndnote/>
        </w:sectPr>
      </w:pPr>
    </w:p>
    <w:p w:rsidR="00944D85" w:rsidRDefault="003E0487">
      <w:pPr>
        <w:widowControl w:val="0"/>
        <w:numPr>
          <w:ilvl w:val="0"/>
          <w:numId w:val="21"/>
        </w:numPr>
        <w:tabs>
          <w:tab w:val="clear" w:pos="720"/>
          <w:tab w:val="num" w:pos="323"/>
        </w:tabs>
        <w:overflowPunct w:val="0"/>
        <w:autoSpaceDE w:val="0"/>
        <w:autoSpaceDN w:val="0"/>
        <w:adjustRightInd w:val="0"/>
        <w:spacing w:after="0" w:line="259" w:lineRule="auto"/>
        <w:ind w:left="323" w:hanging="296"/>
        <w:jc w:val="both"/>
        <w:rPr>
          <w:rFonts w:ascii="Bookman Old Style" w:hAnsi="Bookman Old Style" w:cs="Bookman Old Style"/>
          <w:sz w:val="20"/>
          <w:szCs w:val="20"/>
        </w:rPr>
      </w:pPr>
      <w:bookmarkStart w:id="13" w:name="page25"/>
      <w:bookmarkEnd w:id="13"/>
      <w:r>
        <w:rPr>
          <w:rFonts w:ascii="Bookman Old Style" w:hAnsi="Bookman Old Style" w:cs="Bookman Old Style"/>
          <w:sz w:val="20"/>
          <w:szCs w:val="20"/>
        </w:rPr>
        <w:lastRenderedPageBreak/>
        <w:t xml:space="preserve">memberikan dukungan kepada calon Presiden/Wakil Presiden, Dewan Perwakilan Rakyat, Dewan Perwakilan Daerah, Dewan Perwakilan Rakyat Daerah atau Kepala Desa dengan cara : </w:t>
      </w:r>
    </w:p>
    <w:p w:rsidR="00944D85" w:rsidRDefault="00944D85">
      <w:pPr>
        <w:widowControl w:val="0"/>
        <w:autoSpaceDE w:val="0"/>
        <w:autoSpaceDN w:val="0"/>
        <w:adjustRightInd w:val="0"/>
        <w:spacing w:after="0" w:line="60" w:lineRule="exact"/>
        <w:rPr>
          <w:rFonts w:ascii="Bookman Old Style" w:hAnsi="Bookman Old Style" w:cs="Bookman Old Style"/>
          <w:sz w:val="20"/>
          <w:szCs w:val="20"/>
        </w:rPr>
      </w:pPr>
    </w:p>
    <w:p w:rsidR="00944D85" w:rsidRDefault="003E0487">
      <w:pPr>
        <w:widowControl w:val="0"/>
        <w:numPr>
          <w:ilvl w:val="2"/>
          <w:numId w:val="21"/>
        </w:numPr>
        <w:tabs>
          <w:tab w:val="clear" w:pos="2160"/>
          <w:tab w:val="num" w:pos="683"/>
        </w:tabs>
        <w:overflowPunct w:val="0"/>
        <w:autoSpaceDE w:val="0"/>
        <w:autoSpaceDN w:val="0"/>
        <w:adjustRightInd w:val="0"/>
        <w:spacing w:after="0" w:line="240" w:lineRule="auto"/>
        <w:ind w:left="683" w:hanging="364"/>
        <w:jc w:val="both"/>
        <w:rPr>
          <w:rFonts w:ascii="Bookman Old Style" w:hAnsi="Bookman Old Style" w:cs="Bookman Old Style"/>
          <w:sz w:val="20"/>
          <w:szCs w:val="20"/>
        </w:rPr>
      </w:pPr>
      <w:r>
        <w:rPr>
          <w:rFonts w:ascii="Bookman Old Style" w:hAnsi="Bookman Old Style" w:cs="Bookman Old Style"/>
          <w:sz w:val="20"/>
          <w:szCs w:val="20"/>
        </w:rPr>
        <w:t xml:space="preserve">ikut serta sebagai pelaksana kampanye; </w:t>
      </w:r>
    </w:p>
    <w:p w:rsidR="00944D85" w:rsidRDefault="00944D85">
      <w:pPr>
        <w:widowControl w:val="0"/>
        <w:autoSpaceDE w:val="0"/>
        <w:autoSpaceDN w:val="0"/>
        <w:adjustRightInd w:val="0"/>
        <w:spacing w:after="0" w:line="80" w:lineRule="exact"/>
        <w:rPr>
          <w:rFonts w:ascii="Bookman Old Style" w:hAnsi="Bookman Old Style" w:cs="Bookman Old Style"/>
          <w:sz w:val="20"/>
          <w:szCs w:val="20"/>
        </w:rPr>
      </w:pPr>
    </w:p>
    <w:p w:rsidR="00944D85" w:rsidRDefault="003E0487">
      <w:pPr>
        <w:widowControl w:val="0"/>
        <w:numPr>
          <w:ilvl w:val="2"/>
          <w:numId w:val="21"/>
        </w:numPr>
        <w:tabs>
          <w:tab w:val="clear" w:pos="2160"/>
          <w:tab w:val="num" w:pos="683"/>
        </w:tabs>
        <w:overflowPunct w:val="0"/>
        <w:autoSpaceDE w:val="0"/>
        <w:autoSpaceDN w:val="0"/>
        <w:adjustRightInd w:val="0"/>
        <w:spacing w:after="0" w:line="234" w:lineRule="auto"/>
        <w:ind w:left="683" w:hanging="364"/>
        <w:jc w:val="both"/>
        <w:rPr>
          <w:rFonts w:ascii="Bookman Old Style" w:hAnsi="Bookman Old Style" w:cs="Bookman Old Style"/>
          <w:sz w:val="20"/>
          <w:szCs w:val="20"/>
        </w:rPr>
      </w:pPr>
      <w:r>
        <w:rPr>
          <w:rFonts w:ascii="Bookman Old Style" w:hAnsi="Bookman Old Style" w:cs="Bookman Old Style"/>
          <w:sz w:val="20"/>
          <w:szCs w:val="20"/>
        </w:rPr>
        <w:t xml:space="preserve">menjadi peserta kampanye dengan menggunakan atribut partai atau atribut Perangkat Desa; </w:t>
      </w:r>
    </w:p>
    <w:p w:rsidR="00944D85" w:rsidRDefault="00944D85">
      <w:pPr>
        <w:widowControl w:val="0"/>
        <w:autoSpaceDE w:val="0"/>
        <w:autoSpaceDN w:val="0"/>
        <w:adjustRightInd w:val="0"/>
        <w:spacing w:after="0" w:line="82" w:lineRule="exact"/>
        <w:rPr>
          <w:rFonts w:ascii="Bookman Old Style" w:hAnsi="Bookman Old Style" w:cs="Bookman Old Style"/>
          <w:sz w:val="20"/>
          <w:szCs w:val="20"/>
        </w:rPr>
      </w:pPr>
    </w:p>
    <w:p w:rsidR="00944D85" w:rsidRDefault="003E0487">
      <w:pPr>
        <w:widowControl w:val="0"/>
        <w:numPr>
          <w:ilvl w:val="2"/>
          <w:numId w:val="21"/>
        </w:numPr>
        <w:tabs>
          <w:tab w:val="clear" w:pos="2160"/>
          <w:tab w:val="num" w:pos="683"/>
        </w:tabs>
        <w:overflowPunct w:val="0"/>
        <w:autoSpaceDE w:val="0"/>
        <w:autoSpaceDN w:val="0"/>
        <w:adjustRightInd w:val="0"/>
        <w:spacing w:after="0" w:line="234" w:lineRule="auto"/>
        <w:ind w:left="683" w:hanging="364"/>
        <w:jc w:val="both"/>
        <w:rPr>
          <w:rFonts w:ascii="Bookman Old Style" w:hAnsi="Bookman Old Style" w:cs="Bookman Old Style"/>
          <w:sz w:val="20"/>
          <w:szCs w:val="20"/>
        </w:rPr>
      </w:pPr>
      <w:r>
        <w:rPr>
          <w:rFonts w:ascii="Bookman Old Style" w:hAnsi="Bookman Old Style" w:cs="Bookman Old Style"/>
          <w:sz w:val="20"/>
          <w:szCs w:val="20"/>
        </w:rPr>
        <w:t xml:space="preserve">sebagai peserta kampanye dengan mengerahkan Perangkat Desa lain; dan/atau </w:t>
      </w:r>
    </w:p>
    <w:p w:rsidR="00944D85" w:rsidRDefault="00944D85">
      <w:pPr>
        <w:widowControl w:val="0"/>
        <w:autoSpaceDE w:val="0"/>
        <w:autoSpaceDN w:val="0"/>
        <w:adjustRightInd w:val="0"/>
        <w:spacing w:after="0" w:line="82" w:lineRule="exact"/>
        <w:rPr>
          <w:rFonts w:ascii="Bookman Old Style" w:hAnsi="Bookman Old Style" w:cs="Bookman Old Style"/>
          <w:sz w:val="20"/>
          <w:szCs w:val="20"/>
        </w:rPr>
      </w:pPr>
    </w:p>
    <w:p w:rsidR="00944D85" w:rsidRDefault="003E0487">
      <w:pPr>
        <w:widowControl w:val="0"/>
        <w:numPr>
          <w:ilvl w:val="2"/>
          <w:numId w:val="21"/>
        </w:numPr>
        <w:tabs>
          <w:tab w:val="clear" w:pos="2160"/>
          <w:tab w:val="num" w:pos="683"/>
        </w:tabs>
        <w:overflowPunct w:val="0"/>
        <w:autoSpaceDE w:val="0"/>
        <w:autoSpaceDN w:val="0"/>
        <w:adjustRightInd w:val="0"/>
        <w:spacing w:after="0" w:line="234" w:lineRule="auto"/>
        <w:ind w:left="683" w:hanging="364"/>
        <w:jc w:val="both"/>
        <w:rPr>
          <w:rFonts w:ascii="Bookman Old Style" w:hAnsi="Bookman Old Style" w:cs="Bookman Old Style"/>
          <w:sz w:val="20"/>
          <w:szCs w:val="20"/>
        </w:rPr>
      </w:pPr>
      <w:r>
        <w:rPr>
          <w:rFonts w:ascii="Bookman Old Style" w:hAnsi="Bookman Old Style" w:cs="Bookman Old Style"/>
          <w:sz w:val="20"/>
          <w:szCs w:val="20"/>
        </w:rPr>
        <w:t xml:space="preserve">sebagai peserta kampanye dengan menggunakan fasilitas Negara. </w:t>
      </w:r>
    </w:p>
    <w:p w:rsidR="00944D85" w:rsidRDefault="00944D85">
      <w:pPr>
        <w:widowControl w:val="0"/>
        <w:autoSpaceDE w:val="0"/>
        <w:autoSpaceDN w:val="0"/>
        <w:adjustRightInd w:val="0"/>
        <w:spacing w:after="0" w:line="142" w:lineRule="exact"/>
        <w:rPr>
          <w:rFonts w:ascii="Bookman Old Style" w:hAnsi="Bookman Old Style" w:cs="Bookman Old Style"/>
          <w:sz w:val="20"/>
          <w:szCs w:val="20"/>
        </w:rPr>
      </w:pPr>
    </w:p>
    <w:p w:rsidR="00944D85" w:rsidRDefault="003E0487">
      <w:pPr>
        <w:widowControl w:val="0"/>
        <w:numPr>
          <w:ilvl w:val="1"/>
          <w:numId w:val="21"/>
        </w:numPr>
        <w:tabs>
          <w:tab w:val="clear" w:pos="1440"/>
          <w:tab w:val="num" w:pos="323"/>
        </w:tabs>
        <w:overflowPunct w:val="0"/>
        <w:autoSpaceDE w:val="0"/>
        <w:autoSpaceDN w:val="0"/>
        <w:adjustRightInd w:val="0"/>
        <w:spacing w:after="0" w:line="234" w:lineRule="auto"/>
        <w:ind w:left="323" w:hanging="272"/>
        <w:jc w:val="both"/>
        <w:rPr>
          <w:rFonts w:ascii="Bookman Old Style" w:hAnsi="Bookman Old Style" w:cs="Bookman Old Style"/>
          <w:sz w:val="20"/>
          <w:szCs w:val="20"/>
        </w:rPr>
      </w:pPr>
      <w:r>
        <w:rPr>
          <w:rFonts w:ascii="Bookman Old Style" w:hAnsi="Bookman Old Style" w:cs="Bookman Old Style"/>
          <w:sz w:val="20"/>
          <w:szCs w:val="20"/>
        </w:rPr>
        <w:t xml:space="preserve">memberikan dukungan kepada calon Presiden/Wakil Presiden dengan cara : </w:t>
      </w:r>
    </w:p>
    <w:p w:rsidR="00944D85" w:rsidRDefault="00944D85">
      <w:pPr>
        <w:widowControl w:val="0"/>
        <w:autoSpaceDE w:val="0"/>
        <w:autoSpaceDN w:val="0"/>
        <w:adjustRightInd w:val="0"/>
        <w:spacing w:after="0" w:line="82" w:lineRule="exact"/>
        <w:rPr>
          <w:rFonts w:ascii="Bookman Old Style" w:hAnsi="Bookman Old Style" w:cs="Bookman Old Style"/>
          <w:sz w:val="20"/>
          <w:szCs w:val="20"/>
        </w:rPr>
      </w:pPr>
    </w:p>
    <w:p w:rsidR="00944D85" w:rsidRDefault="003E0487">
      <w:pPr>
        <w:widowControl w:val="0"/>
        <w:numPr>
          <w:ilvl w:val="2"/>
          <w:numId w:val="21"/>
        </w:numPr>
        <w:tabs>
          <w:tab w:val="clear" w:pos="2160"/>
          <w:tab w:val="num" w:pos="683"/>
        </w:tabs>
        <w:overflowPunct w:val="0"/>
        <w:autoSpaceDE w:val="0"/>
        <w:autoSpaceDN w:val="0"/>
        <w:adjustRightInd w:val="0"/>
        <w:spacing w:after="0" w:line="252" w:lineRule="auto"/>
        <w:ind w:left="683" w:hanging="364"/>
        <w:jc w:val="both"/>
        <w:rPr>
          <w:rFonts w:ascii="Bookman Old Style" w:hAnsi="Bookman Old Style" w:cs="Bookman Old Style"/>
          <w:sz w:val="20"/>
          <w:szCs w:val="20"/>
        </w:rPr>
      </w:pPr>
      <w:r>
        <w:rPr>
          <w:rFonts w:ascii="Bookman Old Style" w:hAnsi="Bookman Old Style" w:cs="Bookman Old Style"/>
          <w:sz w:val="20"/>
          <w:szCs w:val="20"/>
        </w:rPr>
        <w:t xml:space="preserve">membuat keputusan dan/atau tindakan yang menguntungkan atau merugikan salah satu pasangan calon selama masa kampanye; dan/atau </w:t>
      </w:r>
    </w:p>
    <w:p w:rsidR="00944D85" w:rsidRDefault="00944D85">
      <w:pPr>
        <w:widowControl w:val="0"/>
        <w:autoSpaceDE w:val="0"/>
        <w:autoSpaceDN w:val="0"/>
        <w:adjustRightInd w:val="0"/>
        <w:spacing w:after="0" w:line="71" w:lineRule="exact"/>
        <w:rPr>
          <w:rFonts w:ascii="Bookman Old Style" w:hAnsi="Bookman Old Style" w:cs="Bookman Old Style"/>
          <w:sz w:val="20"/>
          <w:szCs w:val="20"/>
        </w:rPr>
      </w:pPr>
    </w:p>
    <w:p w:rsidR="00944D85" w:rsidRDefault="003E0487">
      <w:pPr>
        <w:widowControl w:val="0"/>
        <w:numPr>
          <w:ilvl w:val="2"/>
          <w:numId w:val="21"/>
        </w:numPr>
        <w:tabs>
          <w:tab w:val="clear" w:pos="2160"/>
          <w:tab w:val="num" w:pos="683"/>
        </w:tabs>
        <w:overflowPunct w:val="0"/>
        <w:autoSpaceDE w:val="0"/>
        <w:autoSpaceDN w:val="0"/>
        <w:adjustRightInd w:val="0"/>
        <w:spacing w:after="0" w:line="267" w:lineRule="auto"/>
        <w:ind w:left="683" w:hanging="364"/>
        <w:jc w:val="both"/>
        <w:rPr>
          <w:rFonts w:ascii="Bookman Old Style" w:hAnsi="Bookman Old Style" w:cs="Bookman Old Style"/>
          <w:sz w:val="20"/>
          <w:szCs w:val="20"/>
        </w:rPr>
      </w:pPr>
      <w:r>
        <w:rPr>
          <w:rFonts w:ascii="Bookman Old Style" w:hAnsi="Bookman Old Style" w:cs="Bookman Old Style"/>
          <w:sz w:val="20"/>
          <w:szCs w:val="20"/>
        </w:rPr>
        <w:t xml:space="preserve">mengadakan kegiatan yang mengarah kepada keberpihakan terhadap pasangan calon yang menjadi peserta pemilu sebelum, selama, dan sesudah masa kampanye meliputi pertemuan, ajakan, himbauan, seruan, atau pemberian barang kepada Perangkat Desa dalam lingkungan unit kerjanya, anggota keluarga, dan masyarakat. </w:t>
      </w:r>
    </w:p>
    <w:p w:rsidR="00944D85" w:rsidRDefault="00944D85">
      <w:pPr>
        <w:widowControl w:val="0"/>
        <w:autoSpaceDE w:val="0"/>
        <w:autoSpaceDN w:val="0"/>
        <w:adjustRightInd w:val="0"/>
        <w:spacing w:after="0" w:line="121" w:lineRule="exact"/>
        <w:rPr>
          <w:rFonts w:ascii="Times New Roman" w:hAnsi="Times New Roman" w:cs="Times New Roman"/>
          <w:sz w:val="24"/>
          <w:szCs w:val="24"/>
        </w:rPr>
      </w:pPr>
    </w:p>
    <w:p w:rsidR="00944D85" w:rsidRDefault="003E0487">
      <w:pPr>
        <w:widowControl w:val="0"/>
        <w:numPr>
          <w:ilvl w:val="0"/>
          <w:numId w:val="22"/>
        </w:numPr>
        <w:tabs>
          <w:tab w:val="clear" w:pos="720"/>
          <w:tab w:val="num" w:pos="323"/>
        </w:tabs>
        <w:overflowPunct w:val="0"/>
        <w:autoSpaceDE w:val="0"/>
        <w:autoSpaceDN w:val="0"/>
        <w:adjustRightInd w:val="0"/>
        <w:spacing w:after="0" w:line="264" w:lineRule="auto"/>
        <w:ind w:left="323" w:hanging="323"/>
        <w:jc w:val="both"/>
        <w:rPr>
          <w:rFonts w:ascii="Bookman Old Style" w:hAnsi="Bookman Old Style" w:cs="Bookman Old Style"/>
          <w:sz w:val="20"/>
          <w:szCs w:val="20"/>
        </w:rPr>
      </w:pPr>
      <w:r>
        <w:rPr>
          <w:rFonts w:ascii="Bookman Old Style" w:hAnsi="Bookman Old Style" w:cs="Bookman Old Style"/>
          <w:sz w:val="20"/>
          <w:szCs w:val="20"/>
        </w:rPr>
        <w:t xml:space="preserve">memberikan dukungan kepada calon anggota Dewan Perwakilan Daerah atau calon Bupati/Wakil Bupati dengan cara memberikan surat dukungan disertai foto kopi Kartu Tanda Penduduk atau Surat Keterangan Tanda Penduduk; </w:t>
      </w:r>
    </w:p>
    <w:p w:rsidR="00944D85" w:rsidRDefault="00944D85">
      <w:pPr>
        <w:widowControl w:val="0"/>
        <w:autoSpaceDE w:val="0"/>
        <w:autoSpaceDN w:val="0"/>
        <w:adjustRightInd w:val="0"/>
        <w:spacing w:after="0" w:line="118" w:lineRule="exact"/>
        <w:rPr>
          <w:rFonts w:ascii="Times New Roman" w:hAnsi="Times New Roman" w:cs="Times New Roman"/>
          <w:sz w:val="24"/>
          <w:szCs w:val="24"/>
        </w:rPr>
      </w:pPr>
    </w:p>
    <w:p w:rsidR="00944D85" w:rsidRDefault="003E0487">
      <w:pPr>
        <w:widowControl w:val="0"/>
        <w:numPr>
          <w:ilvl w:val="0"/>
          <w:numId w:val="23"/>
        </w:numPr>
        <w:tabs>
          <w:tab w:val="clear" w:pos="720"/>
          <w:tab w:val="num" w:pos="323"/>
        </w:tabs>
        <w:overflowPunct w:val="0"/>
        <w:autoSpaceDE w:val="0"/>
        <w:autoSpaceDN w:val="0"/>
        <w:adjustRightInd w:val="0"/>
        <w:spacing w:after="0" w:line="234" w:lineRule="auto"/>
        <w:ind w:left="323" w:hanging="296"/>
        <w:jc w:val="both"/>
        <w:rPr>
          <w:rFonts w:ascii="Bookman Old Style" w:hAnsi="Bookman Old Style" w:cs="Bookman Old Style"/>
          <w:sz w:val="20"/>
          <w:szCs w:val="20"/>
        </w:rPr>
      </w:pPr>
      <w:r>
        <w:rPr>
          <w:rFonts w:ascii="Bookman Old Style" w:hAnsi="Bookman Old Style" w:cs="Bookman Old Style"/>
          <w:sz w:val="20"/>
          <w:szCs w:val="20"/>
        </w:rPr>
        <w:t xml:space="preserve">memberikan dukungan kepada calon Bupati/Wakil Bupati, dengan cara : </w:t>
      </w:r>
    </w:p>
    <w:p w:rsidR="00944D85" w:rsidRDefault="00944D85">
      <w:pPr>
        <w:widowControl w:val="0"/>
        <w:autoSpaceDE w:val="0"/>
        <w:autoSpaceDN w:val="0"/>
        <w:adjustRightInd w:val="0"/>
        <w:spacing w:after="0" w:line="82" w:lineRule="exact"/>
        <w:rPr>
          <w:rFonts w:ascii="Bookman Old Style" w:hAnsi="Bookman Old Style" w:cs="Bookman Old Style"/>
          <w:sz w:val="20"/>
          <w:szCs w:val="20"/>
        </w:rPr>
      </w:pPr>
    </w:p>
    <w:p w:rsidR="00944D85" w:rsidRDefault="003E0487">
      <w:pPr>
        <w:widowControl w:val="0"/>
        <w:numPr>
          <w:ilvl w:val="1"/>
          <w:numId w:val="23"/>
        </w:numPr>
        <w:tabs>
          <w:tab w:val="clear" w:pos="1440"/>
          <w:tab w:val="num" w:pos="683"/>
        </w:tabs>
        <w:overflowPunct w:val="0"/>
        <w:autoSpaceDE w:val="0"/>
        <w:autoSpaceDN w:val="0"/>
        <w:adjustRightInd w:val="0"/>
        <w:spacing w:after="0" w:line="234" w:lineRule="auto"/>
        <w:ind w:left="683" w:hanging="364"/>
        <w:jc w:val="both"/>
        <w:rPr>
          <w:rFonts w:ascii="Bookman Old Style" w:hAnsi="Bookman Old Style" w:cs="Bookman Old Style"/>
          <w:sz w:val="20"/>
          <w:szCs w:val="20"/>
        </w:rPr>
      </w:pPr>
      <w:r>
        <w:rPr>
          <w:rFonts w:ascii="Bookman Old Style" w:hAnsi="Bookman Old Style" w:cs="Bookman Old Style"/>
          <w:sz w:val="20"/>
          <w:szCs w:val="20"/>
        </w:rPr>
        <w:t xml:space="preserve">terlibat dalam kegiatan kampanye untuk mendukung calon Bupati/Wakil Bupati;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740" w:bottom="1440" w:left="1697" w:header="720" w:footer="720" w:gutter="0"/>
          <w:cols w:space="720" w:equalWidth="0">
            <w:col w:w="5923"/>
          </w:cols>
          <w:noEndnote/>
        </w:sectPr>
      </w:pPr>
    </w:p>
    <w:p w:rsidR="00944D85" w:rsidRDefault="003E0487">
      <w:pPr>
        <w:widowControl w:val="0"/>
        <w:numPr>
          <w:ilvl w:val="2"/>
          <w:numId w:val="24"/>
        </w:numPr>
        <w:tabs>
          <w:tab w:val="clear" w:pos="2160"/>
          <w:tab w:val="num" w:pos="644"/>
        </w:tabs>
        <w:overflowPunct w:val="0"/>
        <w:autoSpaceDE w:val="0"/>
        <w:autoSpaceDN w:val="0"/>
        <w:adjustRightInd w:val="0"/>
        <w:spacing w:after="0" w:line="233" w:lineRule="auto"/>
        <w:ind w:left="644" w:hanging="352"/>
        <w:jc w:val="both"/>
        <w:rPr>
          <w:rFonts w:ascii="Bookman Old Style" w:hAnsi="Bookman Old Style" w:cs="Bookman Old Style"/>
          <w:sz w:val="20"/>
          <w:szCs w:val="20"/>
        </w:rPr>
      </w:pPr>
      <w:bookmarkStart w:id="14" w:name="page27"/>
      <w:bookmarkEnd w:id="14"/>
      <w:r>
        <w:rPr>
          <w:rFonts w:ascii="Bookman Old Style" w:hAnsi="Bookman Old Style" w:cs="Bookman Old Style"/>
          <w:sz w:val="20"/>
          <w:szCs w:val="20"/>
        </w:rPr>
        <w:lastRenderedPageBreak/>
        <w:t xml:space="preserve">menggunakan fasilitas yang terkait dengan jabatan dalam kegiatan kampanye; </w:t>
      </w:r>
    </w:p>
    <w:p w:rsidR="00944D85" w:rsidRDefault="00944D85">
      <w:pPr>
        <w:widowControl w:val="0"/>
        <w:autoSpaceDE w:val="0"/>
        <w:autoSpaceDN w:val="0"/>
        <w:adjustRightInd w:val="0"/>
        <w:spacing w:after="0" w:line="84" w:lineRule="exact"/>
        <w:rPr>
          <w:rFonts w:ascii="Bookman Old Style" w:hAnsi="Bookman Old Style" w:cs="Bookman Old Style"/>
          <w:sz w:val="20"/>
          <w:szCs w:val="20"/>
        </w:rPr>
      </w:pPr>
    </w:p>
    <w:p w:rsidR="00944D85" w:rsidRDefault="003E0487">
      <w:pPr>
        <w:widowControl w:val="0"/>
        <w:numPr>
          <w:ilvl w:val="2"/>
          <w:numId w:val="24"/>
        </w:numPr>
        <w:tabs>
          <w:tab w:val="clear" w:pos="2160"/>
          <w:tab w:val="num" w:pos="644"/>
        </w:tabs>
        <w:overflowPunct w:val="0"/>
        <w:autoSpaceDE w:val="0"/>
        <w:autoSpaceDN w:val="0"/>
        <w:adjustRightInd w:val="0"/>
        <w:spacing w:after="0" w:line="252" w:lineRule="auto"/>
        <w:ind w:left="644" w:hanging="352"/>
        <w:jc w:val="both"/>
        <w:rPr>
          <w:rFonts w:ascii="Bookman Old Style" w:hAnsi="Bookman Old Style" w:cs="Bookman Old Style"/>
          <w:sz w:val="20"/>
          <w:szCs w:val="20"/>
        </w:rPr>
      </w:pPr>
      <w:r>
        <w:rPr>
          <w:rFonts w:ascii="Bookman Old Style" w:hAnsi="Bookman Old Style" w:cs="Bookman Old Style"/>
          <w:sz w:val="20"/>
          <w:szCs w:val="20"/>
        </w:rPr>
        <w:t xml:space="preserve">membuat keputusan dan/atau tindakan yang menguntungkan atau merugikan salah satu pasangan calon selama masa kampanye; dan/atau </w:t>
      </w:r>
    </w:p>
    <w:p w:rsidR="00944D85" w:rsidRDefault="00944D85">
      <w:pPr>
        <w:widowControl w:val="0"/>
        <w:autoSpaceDE w:val="0"/>
        <w:autoSpaceDN w:val="0"/>
        <w:adjustRightInd w:val="0"/>
        <w:spacing w:after="0" w:line="69" w:lineRule="exact"/>
        <w:rPr>
          <w:rFonts w:ascii="Bookman Old Style" w:hAnsi="Bookman Old Style" w:cs="Bookman Old Style"/>
          <w:sz w:val="20"/>
          <w:szCs w:val="20"/>
        </w:rPr>
      </w:pPr>
    </w:p>
    <w:p w:rsidR="00944D85" w:rsidRDefault="003E0487">
      <w:pPr>
        <w:widowControl w:val="0"/>
        <w:numPr>
          <w:ilvl w:val="2"/>
          <w:numId w:val="24"/>
        </w:numPr>
        <w:tabs>
          <w:tab w:val="clear" w:pos="2160"/>
          <w:tab w:val="num" w:pos="644"/>
        </w:tabs>
        <w:overflowPunct w:val="0"/>
        <w:autoSpaceDE w:val="0"/>
        <w:autoSpaceDN w:val="0"/>
        <w:adjustRightInd w:val="0"/>
        <w:spacing w:after="0" w:line="268" w:lineRule="auto"/>
        <w:ind w:left="644" w:hanging="352"/>
        <w:jc w:val="both"/>
        <w:rPr>
          <w:rFonts w:ascii="Bookman Old Style" w:hAnsi="Bookman Old Style" w:cs="Bookman Old Style"/>
          <w:sz w:val="20"/>
          <w:szCs w:val="20"/>
        </w:rPr>
      </w:pPr>
      <w:r>
        <w:rPr>
          <w:rFonts w:ascii="Bookman Old Style" w:hAnsi="Bookman Old Style" w:cs="Bookman Old Style"/>
          <w:sz w:val="20"/>
          <w:szCs w:val="20"/>
        </w:rPr>
        <w:t xml:space="preserve">mengadakan kegiatan yang mengarah kepada keberpihakan terhadap pasangan calon yang menjadi peserta pemilu sebelum, selama, dan sesudah masa kampanye meliputi pertemuan, ajakan, himbauan, seruan, atau pemberian barang kepada Perangkat Desa dalam lingkungan unit kerjanya, anggota keluarga, dan masyarakat. </w:t>
      </w:r>
    </w:p>
    <w:p w:rsidR="00944D85" w:rsidRDefault="00944D85">
      <w:pPr>
        <w:widowControl w:val="0"/>
        <w:autoSpaceDE w:val="0"/>
        <w:autoSpaceDN w:val="0"/>
        <w:adjustRightInd w:val="0"/>
        <w:spacing w:after="0" w:line="69" w:lineRule="exact"/>
        <w:rPr>
          <w:rFonts w:ascii="Bookman Old Style" w:hAnsi="Bookman Old Style" w:cs="Bookman Old Style"/>
          <w:sz w:val="20"/>
          <w:szCs w:val="20"/>
        </w:rPr>
      </w:pPr>
    </w:p>
    <w:p w:rsidR="00944D85" w:rsidRDefault="003E0487">
      <w:pPr>
        <w:widowControl w:val="0"/>
        <w:numPr>
          <w:ilvl w:val="1"/>
          <w:numId w:val="25"/>
        </w:numPr>
        <w:tabs>
          <w:tab w:val="clear" w:pos="1440"/>
          <w:tab w:val="num" w:pos="284"/>
        </w:tabs>
        <w:overflowPunct w:val="0"/>
        <w:autoSpaceDE w:val="0"/>
        <w:autoSpaceDN w:val="0"/>
        <w:adjustRightInd w:val="0"/>
        <w:spacing w:after="0" w:line="240" w:lineRule="auto"/>
        <w:ind w:left="284" w:hanging="260"/>
        <w:jc w:val="both"/>
        <w:rPr>
          <w:rFonts w:ascii="Bookman Old Style" w:hAnsi="Bookman Old Style" w:cs="Bookman Old Style"/>
          <w:sz w:val="20"/>
          <w:szCs w:val="20"/>
        </w:rPr>
      </w:pPr>
      <w:r>
        <w:rPr>
          <w:rFonts w:ascii="Bookman Old Style" w:hAnsi="Bookman Old Style" w:cs="Bookman Old Style"/>
          <w:sz w:val="20"/>
          <w:szCs w:val="20"/>
        </w:rPr>
        <w:t xml:space="preserve">menyalahgunakan wewenang; </w:t>
      </w:r>
    </w:p>
    <w:p w:rsidR="00944D85" w:rsidRDefault="00944D85">
      <w:pPr>
        <w:widowControl w:val="0"/>
        <w:autoSpaceDE w:val="0"/>
        <w:autoSpaceDN w:val="0"/>
        <w:adjustRightInd w:val="0"/>
        <w:spacing w:after="0" w:line="121" w:lineRule="exact"/>
        <w:rPr>
          <w:rFonts w:ascii="Bookman Old Style" w:hAnsi="Bookman Old Style" w:cs="Bookman Old Style"/>
          <w:sz w:val="20"/>
          <w:szCs w:val="20"/>
        </w:rPr>
      </w:pPr>
    </w:p>
    <w:p w:rsidR="00944D85" w:rsidRDefault="003E0487">
      <w:pPr>
        <w:widowControl w:val="0"/>
        <w:numPr>
          <w:ilvl w:val="1"/>
          <w:numId w:val="25"/>
        </w:numPr>
        <w:tabs>
          <w:tab w:val="clear" w:pos="1440"/>
          <w:tab w:val="num" w:pos="284"/>
        </w:tabs>
        <w:overflowPunct w:val="0"/>
        <w:autoSpaceDE w:val="0"/>
        <w:autoSpaceDN w:val="0"/>
        <w:adjustRightInd w:val="0"/>
        <w:spacing w:after="0" w:line="234" w:lineRule="auto"/>
        <w:ind w:left="284" w:hanging="260"/>
        <w:jc w:val="both"/>
        <w:rPr>
          <w:rFonts w:ascii="Bookman Old Style" w:hAnsi="Bookman Old Style" w:cs="Bookman Old Style"/>
          <w:sz w:val="20"/>
          <w:szCs w:val="20"/>
        </w:rPr>
      </w:pPr>
      <w:r>
        <w:rPr>
          <w:rFonts w:ascii="Bookman Old Style" w:hAnsi="Bookman Old Style" w:cs="Bookman Old Style"/>
          <w:sz w:val="20"/>
          <w:szCs w:val="20"/>
        </w:rPr>
        <w:t xml:space="preserve">melakukan tindakan meresahkan sekelompok masyarakat desa; </w:t>
      </w:r>
    </w:p>
    <w:p w:rsidR="00944D85" w:rsidRDefault="00944D85">
      <w:pPr>
        <w:widowControl w:val="0"/>
        <w:autoSpaceDE w:val="0"/>
        <w:autoSpaceDN w:val="0"/>
        <w:adjustRightInd w:val="0"/>
        <w:spacing w:after="0" w:line="76" w:lineRule="exact"/>
        <w:rPr>
          <w:rFonts w:ascii="Bookman Old Style" w:hAnsi="Bookman Old Style" w:cs="Bookman Old Style"/>
          <w:sz w:val="20"/>
          <w:szCs w:val="20"/>
        </w:rPr>
      </w:pPr>
    </w:p>
    <w:p w:rsidR="00944D85" w:rsidRDefault="003E0487">
      <w:pPr>
        <w:widowControl w:val="0"/>
        <w:numPr>
          <w:ilvl w:val="1"/>
          <w:numId w:val="25"/>
        </w:numPr>
        <w:tabs>
          <w:tab w:val="clear" w:pos="1440"/>
          <w:tab w:val="num" w:pos="284"/>
        </w:tabs>
        <w:overflowPunct w:val="0"/>
        <w:autoSpaceDE w:val="0"/>
        <w:autoSpaceDN w:val="0"/>
        <w:adjustRightInd w:val="0"/>
        <w:spacing w:after="0" w:line="240" w:lineRule="auto"/>
        <w:ind w:left="284" w:hanging="260"/>
        <w:jc w:val="both"/>
        <w:rPr>
          <w:rFonts w:ascii="Bookman Old Style" w:hAnsi="Bookman Old Style" w:cs="Bookman Old Style"/>
          <w:sz w:val="20"/>
          <w:szCs w:val="20"/>
        </w:rPr>
      </w:pPr>
      <w:r>
        <w:rPr>
          <w:rFonts w:ascii="Bookman Old Style" w:hAnsi="Bookman Old Style" w:cs="Bookman Old Style"/>
          <w:sz w:val="20"/>
          <w:szCs w:val="20"/>
        </w:rPr>
        <w:t xml:space="preserve">menjadi pengurus partai politik; </w:t>
      </w:r>
    </w:p>
    <w:p w:rsidR="00944D85" w:rsidRDefault="00944D85">
      <w:pPr>
        <w:widowControl w:val="0"/>
        <w:autoSpaceDE w:val="0"/>
        <w:autoSpaceDN w:val="0"/>
        <w:adjustRightInd w:val="0"/>
        <w:spacing w:after="0" w:line="121" w:lineRule="exact"/>
        <w:rPr>
          <w:rFonts w:ascii="Bookman Old Style" w:hAnsi="Bookman Old Style" w:cs="Bookman Old Style"/>
          <w:sz w:val="20"/>
          <w:szCs w:val="20"/>
        </w:rPr>
      </w:pPr>
    </w:p>
    <w:p w:rsidR="00944D85" w:rsidRDefault="003E0487">
      <w:pPr>
        <w:widowControl w:val="0"/>
        <w:numPr>
          <w:ilvl w:val="1"/>
          <w:numId w:val="25"/>
        </w:numPr>
        <w:tabs>
          <w:tab w:val="clear" w:pos="1440"/>
          <w:tab w:val="num" w:pos="284"/>
        </w:tabs>
        <w:overflowPunct w:val="0"/>
        <w:autoSpaceDE w:val="0"/>
        <w:autoSpaceDN w:val="0"/>
        <w:adjustRightInd w:val="0"/>
        <w:spacing w:after="0" w:line="233" w:lineRule="auto"/>
        <w:ind w:left="284" w:hanging="260"/>
        <w:jc w:val="both"/>
        <w:rPr>
          <w:rFonts w:ascii="Bookman Old Style" w:hAnsi="Bookman Old Style" w:cs="Bookman Old Style"/>
          <w:sz w:val="20"/>
          <w:szCs w:val="20"/>
        </w:rPr>
      </w:pPr>
      <w:r>
        <w:rPr>
          <w:rFonts w:ascii="Bookman Old Style" w:hAnsi="Bookman Old Style" w:cs="Bookman Old Style"/>
          <w:sz w:val="20"/>
          <w:szCs w:val="20"/>
        </w:rPr>
        <w:t xml:space="preserve">menjadi anggota dan/atau pengurus organisasi terlarang; </w:t>
      </w:r>
    </w:p>
    <w:p w:rsidR="00944D85" w:rsidRDefault="00944D85">
      <w:pPr>
        <w:widowControl w:val="0"/>
        <w:autoSpaceDE w:val="0"/>
        <w:autoSpaceDN w:val="0"/>
        <w:adjustRightInd w:val="0"/>
        <w:spacing w:after="0" w:line="125" w:lineRule="exact"/>
        <w:rPr>
          <w:rFonts w:ascii="Bookman Old Style" w:hAnsi="Bookman Old Style" w:cs="Bookman Old Style"/>
          <w:sz w:val="20"/>
          <w:szCs w:val="20"/>
        </w:rPr>
      </w:pPr>
    </w:p>
    <w:p w:rsidR="00944D85" w:rsidRDefault="003E0487">
      <w:pPr>
        <w:widowControl w:val="0"/>
        <w:numPr>
          <w:ilvl w:val="1"/>
          <w:numId w:val="25"/>
        </w:numPr>
        <w:tabs>
          <w:tab w:val="clear" w:pos="1440"/>
          <w:tab w:val="num" w:pos="284"/>
        </w:tabs>
        <w:overflowPunct w:val="0"/>
        <w:autoSpaceDE w:val="0"/>
        <w:autoSpaceDN w:val="0"/>
        <w:adjustRightInd w:val="0"/>
        <w:spacing w:after="0" w:line="259" w:lineRule="auto"/>
        <w:ind w:left="284" w:hanging="260"/>
        <w:jc w:val="both"/>
        <w:rPr>
          <w:rFonts w:ascii="Bookman Old Style" w:hAnsi="Bookman Old Style" w:cs="Bookman Old Style"/>
          <w:sz w:val="20"/>
          <w:szCs w:val="20"/>
        </w:rPr>
      </w:pPr>
      <w:r>
        <w:rPr>
          <w:rFonts w:ascii="Bookman Old Style" w:hAnsi="Bookman Old Style" w:cs="Bookman Old Style"/>
          <w:sz w:val="20"/>
          <w:szCs w:val="20"/>
        </w:rPr>
        <w:t xml:space="preserve">melakukan kolusi, korupsi, dan nepotisme, menerima uang, barang, dan/atau jasa dari pihak lain yang dapat mempengaruhi keputusan atau tindakan yang akan dilakukannya; </w:t>
      </w:r>
    </w:p>
    <w:p w:rsidR="00944D85" w:rsidRDefault="00944D85">
      <w:pPr>
        <w:widowControl w:val="0"/>
        <w:autoSpaceDE w:val="0"/>
        <w:autoSpaceDN w:val="0"/>
        <w:adjustRightInd w:val="0"/>
        <w:spacing w:after="0" w:line="104" w:lineRule="exact"/>
        <w:rPr>
          <w:rFonts w:ascii="Bookman Old Style" w:hAnsi="Bookman Old Style" w:cs="Bookman Old Style"/>
          <w:sz w:val="20"/>
          <w:szCs w:val="20"/>
        </w:rPr>
      </w:pPr>
    </w:p>
    <w:p w:rsidR="00944D85" w:rsidRDefault="003E0487">
      <w:pPr>
        <w:widowControl w:val="0"/>
        <w:numPr>
          <w:ilvl w:val="0"/>
          <w:numId w:val="26"/>
        </w:numPr>
        <w:tabs>
          <w:tab w:val="clear" w:pos="720"/>
          <w:tab w:val="num" w:pos="284"/>
        </w:tabs>
        <w:overflowPunct w:val="0"/>
        <w:autoSpaceDE w:val="0"/>
        <w:autoSpaceDN w:val="0"/>
        <w:adjustRightInd w:val="0"/>
        <w:spacing w:after="0" w:line="26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 xml:space="preserve">memberi atau menyanggupi akan memberi sesuatu kepada siapapun baik secara langsung atau tidak langsung dan dengan dalih apapun untuk diangkat dalam jabatan; </w:t>
      </w:r>
    </w:p>
    <w:p w:rsidR="00944D85" w:rsidRDefault="00944D85">
      <w:pPr>
        <w:widowControl w:val="0"/>
        <w:autoSpaceDE w:val="0"/>
        <w:autoSpaceDN w:val="0"/>
        <w:adjustRightInd w:val="0"/>
        <w:spacing w:after="0" w:line="103" w:lineRule="exact"/>
        <w:rPr>
          <w:rFonts w:ascii="Bookman Old Style" w:hAnsi="Bookman Old Style" w:cs="Bookman Old Style"/>
          <w:sz w:val="20"/>
          <w:szCs w:val="20"/>
        </w:rPr>
      </w:pPr>
    </w:p>
    <w:p w:rsidR="00944D85" w:rsidRDefault="003E0487">
      <w:pPr>
        <w:widowControl w:val="0"/>
        <w:numPr>
          <w:ilvl w:val="0"/>
          <w:numId w:val="26"/>
        </w:numPr>
        <w:tabs>
          <w:tab w:val="clear" w:pos="720"/>
          <w:tab w:val="num" w:pos="284"/>
        </w:tabs>
        <w:overflowPunct w:val="0"/>
        <w:autoSpaceDE w:val="0"/>
        <w:autoSpaceDN w:val="0"/>
        <w:adjustRightInd w:val="0"/>
        <w:spacing w:after="0" w:line="252"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 xml:space="preserve">menjadi perantara untuk mendapatkan keuntungan pribadi dan/atau orang lain dengan menggunakan kewenangan orang lain;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0"/>
          <w:numId w:val="26"/>
        </w:numPr>
        <w:tabs>
          <w:tab w:val="clear" w:pos="720"/>
          <w:tab w:val="num" w:pos="284"/>
        </w:tabs>
        <w:overflowPunct w:val="0"/>
        <w:autoSpaceDE w:val="0"/>
        <w:autoSpaceDN w:val="0"/>
        <w:adjustRightInd w:val="0"/>
        <w:spacing w:after="0" w:line="252"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 xml:space="preserve">menerima hadiah atau suatu pemberian apa saja dari siapapun juga yang berhubungan dengan jabatan dan/atau pekerjaannya.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2156" w:header="720" w:footer="720" w:gutter="0"/>
          <w:cols w:space="720" w:equalWidth="0">
            <w:col w:w="5904"/>
          </w:cols>
          <w:noEndnote/>
        </w:sectPr>
      </w:pPr>
    </w:p>
    <w:p w:rsidR="00944D85" w:rsidRDefault="003E0487">
      <w:pPr>
        <w:widowControl w:val="0"/>
        <w:numPr>
          <w:ilvl w:val="1"/>
          <w:numId w:val="27"/>
        </w:numPr>
        <w:tabs>
          <w:tab w:val="clear" w:pos="1440"/>
          <w:tab w:val="num" w:pos="724"/>
        </w:tabs>
        <w:overflowPunct w:val="0"/>
        <w:autoSpaceDE w:val="0"/>
        <w:autoSpaceDN w:val="0"/>
        <w:adjustRightInd w:val="0"/>
        <w:spacing w:after="0" w:line="252" w:lineRule="auto"/>
        <w:ind w:left="724" w:hanging="296"/>
        <w:jc w:val="both"/>
        <w:rPr>
          <w:rFonts w:ascii="Bookman Old Style" w:hAnsi="Bookman Old Style" w:cs="Bookman Old Style"/>
          <w:sz w:val="20"/>
          <w:szCs w:val="20"/>
        </w:rPr>
      </w:pPr>
      <w:bookmarkStart w:id="15" w:name="page29"/>
      <w:bookmarkEnd w:id="15"/>
      <w:r>
        <w:rPr>
          <w:rFonts w:ascii="Bookman Old Style" w:hAnsi="Bookman Old Style" w:cs="Bookman Old Style"/>
          <w:sz w:val="20"/>
          <w:szCs w:val="20"/>
        </w:rPr>
        <w:lastRenderedPageBreak/>
        <w:t xml:space="preserve">tanpa izin pemerintah menjadi pegawai atau bekerja untuk negara lain dan/atau lembaga atau organisasi internasional;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1"/>
          <w:numId w:val="27"/>
        </w:numPr>
        <w:tabs>
          <w:tab w:val="clear" w:pos="1440"/>
          <w:tab w:val="num" w:pos="724"/>
        </w:tabs>
        <w:overflowPunct w:val="0"/>
        <w:autoSpaceDE w:val="0"/>
        <w:autoSpaceDN w:val="0"/>
        <w:adjustRightInd w:val="0"/>
        <w:spacing w:after="0" w:line="234" w:lineRule="auto"/>
        <w:ind w:left="724" w:hanging="296"/>
        <w:jc w:val="both"/>
        <w:rPr>
          <w:rFonts w:ascii="Bookman Old Style" w:hAnsi="Bookman Old Style" w:cs="Bookman Old Style"/>
          <w:sz w:val="20"/>
          <w:szCs w:val="20"/>
        </w:rPr>
      </w:pPr>
      <w:r>
        <w:rPr>
          <w:rFonts w:ascii="Bookman Old Style" w:hAnsi="Bookman Old Style" w:cs="Bookman Old Style"/>
          <w:sz w:val="20"/>
          <w:szCs w:val="20"/>
        </w:rPr>
        <w:t xml:space="preserve">bekerja pada perusahaan asing, konsultan asing, atau lembaga swadaya masyarakat asing;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1"/>
          <w:numId w:val="27"/>
        </w:numPr>
        <w:tabs>
          <w:tab w:val="clear" w:pos="1440"/>
          <w:tab w:val="num" w:pos="724"/>
        </w:tabs>
        <w:overflowPunct w:val="0"/>
        <w:autoSpaceDE w:val="0"/>
        <w:autoSpaceDN w:val="0"/>
        <w:adjustRightInd w:val="0"/>
        <w:spacing w:after="0" w:line="269" w:lineRule="auto"/>
        <w:ind w:left="724" w:hanging="296"/>
        <w:jc w:val="both"/>
        <w:rPr>
          <w:rFonts w:ascii="Bookman Old Style" w:hAnsi="Bookman Old Style" w:cs="Bookman Old Style"/>
          <w:sz w:val="20"/>
          <w:szCs w:val="20"/>
        </w:rPr>
      </w:pPr>
      <w:r>
        <w:rPr>
          <w:rFonts w:ascii="Bookman Old Style" w:hAnsi="Bookman Old Style" w:cs="Bookman Old Style"/>
          <w:sz w:val="20"/>
          <w:szCs w:val="20"/>
        </w:rPr>
        <w:t xml:space="preserve">merangkap jabatan sebagai ketua dan/atau anggota Badan Permusyawaratan Desa, anggota Dewan Perwakilan Rakyat Republik Indonesia, Dewan Perwakilan Daerah Republik Indonesia, Dewan Perwakilan Rakyat Daerah Daerah Istimewa Yogyakarta/Provinsi atau Dewan Perwakilan Rakyat Daerah Kabupaten, dan jabatan lain yang ditentukan dalam peraturan perundangan-undangan; </w:t>
      </w:r>
    </w:p>
    <w:p w:rsidR="00944D85" w:rsidRDefault="00944D85">
      <w:pPr>
        <w:widowControl w:val="0"/>
        <w:autoSpaceDE w:val="0"/>
        <w:autoSpaceDN w:val="0"/>
        <w:adjustRightInd w:val="0"/>
        <w:spacing w:after="0" w:line="93" w:lineRule="exact"/>
        <w:rPr>
          <w:rFonts w:ascii="Bookman Old Style" w:hAnsi="Bookman Old Style" w:cs="Bookman Old Style"/>
          <w:sz w:val="20"/>
          <w:szCs w:val="20"/>
        </w:rPr>
      </w:pPr>
    </w:p>
    <w:p w:rsidR="00944D85" w:rsidRDefault="003E0487">
      <w:pPr>
        <w:widowControl w:val="0"/>
        <w:numPr>
          <w:ilvl w:val="1"/>
          <w:numId w:val="27"/>
        </w:numPr>
        <w:tabs>
          <w:tab w:val="clear" w:pos="1440"/>
          <w:tab w:val="num" w:pos="724"/>
        </w:tabs>
        <w:overflowPunct w:val="0"/>
        <w:autoSpaceDE w:val="0"/>
        <w:autoSpaceDN w:val="0"/>
        <w:adjustRightInd w:val="0"/>
        <w:spacing w:after="0" w:line="234" w:lineRule="auto"/>
        <w:ind w:left="724" w:hanging="296"/>
        <w:jc w:val="both"/>
        <w:rPr>
          <w:rFonts w:ascii="Bookman Old Style" w:hAnsi="Bookman Old Style" w:cs="Bookman Old Style"/>
          <w:sz w:val="20"/>
          <w:szCs w:val="20"/>
        </w:rPr>
      </w:pPr>
      <w:r>
        <w:rPr>
          <w:rFonts w:ascii="Bookman Old Style" w:hAnsi="Bookman Old Style" w:cs="Bookman Old Style"/>
          <w:sz w:val="20"/>
          <w:szCs w:val="20"/>
        </w:rPr>
        <w:t xml:space="preserve">merangkap jabatan sebagai Ketua dan/atau Anggota Lembaga Kemasyarakatan di desa bersangkutan; </w:t>
      </w:r>
    </w:p>
    <w:p w:rsidR="00944D85" w:rsidRDefault="00944D85">
      <w:pPr>
        <w:widowControl w:val="0"/>
        <w:autoSpaceDE w:val="0"/>
        <w:autoSpaceDN w:val="0"/>
        <w:adjustRightInd w:val="0"/>
        <w:spacing w:after="0" w:line="76" w:lineRule="exact"/>
        <w:rPr>
          <w:rFonts w:ascii="Bookman Old Style" w:hAnsi="Bookman Old Style" w:cs="Bookman Old Style"/>
          <w:sz w:val="20"/>
          <w:szCs w:val="20"/>
        </w:rPr>
      </w:pPr>
    </w:p>
    <w:p w:rsidR="00944D85" w:rsidRDefault="003E0487">
      <w:pPr>
        <w:widowControl w:val="0"/>
        <w:numPr>
          <w:ilvl w:val="1"/>
          <w:numId w:val="27"/>
        </w:numPr>
        <w:tabs>
          <w:tab w:val="clear" w:pos="1440"/>
          <w:tab w:val="num" w:pos="724"/>
        </w:tabs>
        <w:overflowPunct w:val="0"/>
        <w:autoSpaceDE w:val="0"/>
        <w:autoSpaceDN w:val="0"/>
        <w:adjustRightInd w:val="0"/>
        <w:spacing w:after="0" w:line="240" w:lineRule="auto"/>
        <w:ind w:left="724" w:hanging="296"/>
        <w:jc w:val="both"/>
        <w:rPr>
          <w:rFonts w:ascii="Bookman Old Style" w:hAnsi="Bookman Old Style" w:cs="Bookman Old Style"/>
          <w:sz w:val="20"/>
          <w:szCs w:val="20"/>
        </w:rPr>
      </w:pPr>
      <w:r>
        <w:rPr>
          <w:rFonts w:ascii="Bookman Old Style" w:hAnsi="Bookman Old Style" w:cs="Bookman Old Style"/>
          <w:sz w:val="20"/>
          <w:szCs w:val="20"/>
        </w:rPr>
        <w:t xml:space="preserve">melanggar sumpah/janji jabatan; dan </w:t>
      </w:r>
    </w:p>
    <w:p w:rsidR="00944D85" w:rsidRDefault="00944D85">
      <w:pPr>
        <w:widowControl w:val="0"/>
        <w:autoSpaceDE w:val="0"/>
        <w:autoSpaceDN w:val="0"/>
        <w:adjustRightInd w:val="0"/>
        <w:spacing w:after="0" w:line="121" w:lineRule="exact"/>
        <w:rPr>
          <w:rFonts w:ascii="Bookman Old Style" w:hAnsi="Bookman Old Style" w:cs="Bookman Old Style"/>
          <w:sz w:val="20"/>
          <w:szCs w:val="20"/>
        </w:rPr>
      </w:pPr>
    </w:p>
    <w:p w:rsidR="00944D85" w:rsidRDefault="003E0487">
      <w:pPr>
        <w:widowControl w:val="0"/>
        <w:numPr>
          <w:ilvl w:val="1"/>
          <w:numId w:val="27"/>
        </w:numPr>
        <w:tabs>
          <w:tab w:val="clear" w:pos="1440"/>
          <w:tab w:val="num" w:pos="724"/>
        </w:tabs>
        <w:overflowPunct w:val="0"/>
        <w:autoSpaceDE w:val="0"/>
        <w:autoSpaceDN w:val="0"/>
        <w:adjustRightInd w:val="0"/>
        <w:spacing w:after="0" w:line="252" w:lineRule="auto"/>
        <w:ind w:left="724" w:hanging="296"/>
        <w:jc w:val="both"/>
        <w:rPr>
          <w:rFonts w:ascii="Bookman Old Style" w:hAnsi="Bookman Old Style" w:cs="Bookman Old Style"/>
          <w:sz w:val="20"/>
          <w:szCs w:val="20"/>
        </w:rPr>
      </w:pPr>
      <w:r>
        <w:rPr>
          <w:rFonts w:ascii="Bookman Old Style" w:hAnsi="Bookman Old Style" w:cs="Bookman Old Style"/>
          <w:sz w:val="20"/>
          <w:szCs w:val="20"/>
        </w:rPr>
        <w:t xml:space="preserve">meninggalkan tugas selama 60 (enam puluh) hari kerja berturut-turut tanpa alasan yang jelas dan tidak dapat dipertanggungjawabkan. </w:t>
      </w:r>
    </w:p>
    <w:p w:rsidR="00944D85" w:rsidRDefault="00944D85">
      <w:pPr>
        <w:widowControl w:val="0"/>
        <w:autoSpaceDE w:val="0"/>
        <w:autoSpaceDN w:val="0"/>
        <w:adjustRightInd w:val="0"/>
        <w:spacing w:after="0" w:line="110" w:lineRule="exact"/>
        <w:rPr>
          <w:rFonts w:ascii="Bookman Old Style" w:hAnsi="Bookman Old Style" w:cs="Bookman Old Style"/>
          <w:sz w:val="20"/>
          <w:szCs w:val="20"/>
        </w:rPr>
      </w:pPr>
    </w:p>
    <w:p w:rsidR="00944D85" w:rsidRDefault="003E0487">
      <w:pPr>
        <w:widowControl w:val="0"/>
        <w:numPr>
          <w:ilvl w:val="0"/>
          <w:numId w:val="28"/>
        </w:numPr>
        <w:tabs>
          <w:tab w:val="clear" w:pos="720"/>
          <w:tab w:val="num" w:pos="424"/>
        </w:tabs>
        <w:overflowPunct w:val="0"/>
        <w:autoSpaceDE w:val="0"/>
        <w:autoSpaceDN w:val="0"/>
        <w:adjustRightInd w:val="0"/>
        <w:spacing w:after="0" w:line="260"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Perangkat Desa yang melanggar kewajiban dan/atau larangan sebagaimana dimaksud pada ayat (1) dan ayat (2) dikenai sanksi administratif berupa teguran lisan, teguran tertulis, dan/atau pernyataan tidak puas secara tertulis.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0"/>
          <w:numId w:val="28"/>
        </w:numPr>
        <w:tabs>
          <w:tab w:val="clear" w:pos="720"/>
          <w:tab w:val="num" w:pos="424"/>
        </w:tabs>
        <w:overflowPunct w:val="0"/>
        <w:autoSpaceDE w:val="0"/>
        <w:autoSpaceDN w:val="0"/>
        <w:adjustRightInd w:val="0"/>
        <w:spacing w:after="0" w:line="260"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Dalam hal sanksi administratif sebagaimana dimaksud pada ayat (3) tidak dilaksanakan, dilakukan tindakan penghentian penghasilan tetap dan tunjangan serta dapat dilanjutkan dengan pemberhentian. </w:t>
      </w:r>
    </w:p>
    <w:p w:rsidR="00944D85" w:rsidRDefault="00944D85">
      <w:pPr>
        <w:widowControl w:val="0"/>
        <w:autoSpaceDE w:val="0"/>
        <w:autoSpaceDN w:val="0"/>
        <w:adjustRightInd w:val="0"/>
        <w:spacing w:after="0" w:line="63" w:lineRule="exact"/>
        <w:rPr>
          <w:rFonts w:ascii="Bookman Old Style" w:hAnsi="Bookman Old Style" w:cs="Bookman Old Style"/>
          <w:sz w:val="20"/>
          <w:szCs w:val="20"/>
        </w:rPr>
      </w:pPr>
    </w:p>
    <w:p w:rsidR="00944D85" w:rsidRDefault="003E0487">
      <w:pPr>
        <w:widowControl w:val="0"/>
        <w:numPr>
          <w:ilvl w:val="0"/>
          <w:numId w:val="28"/>
        </w:numPr>
        <w:tabs>
          <w:tab w:val="clear" w:pos="720"/>
          <w:tab w:val="num" w:pos="424"/>
        </w:tabs>
        <w:overflowPunct w:val="0"/>
        <w:autoSpaceDE w:val="0"/>
        <w:autoSpaceDN w:val="0"/>
        <w:adjustRightInd w:val="0"/>
        <w:spacing w:after="0" w:line="234"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Perangkat Desa yang dikenai sanksi pemberhentian dapat mengajukan banding administratif kepada Bupati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740" w:bottom="1440" w:left="1296" w:header="720" w:footer="720" w:gutter="0"/>
          <w:cols w:space="720" w:equalWidth="0">
            <w:col w:w="6324"/>
          </w:cols>
          <w:noEndnote/>
        </w:sectPr>
      </w:pPr>
    </w:p>
    <w:p w:rsidR="00944D85" w:rsidRDefault="003E0487">
      <w:pPr>
        <w:widowControl w:val="0"/>
        <w:numPr>
          <w:ilvl w:val="0"/>
          <w:numId w:val="29"/>
        </w:numPr>
        <w:tabs>
          <w:tab w:val="clear" w:pos="720"/>
          <w:tab w:val="num" w:pos="432"/>
        </w:tabs>
        <w:overflowPunct w:val="0"/>
        <w:autoSpaceDE w:val="0"/>
        <w:autoSpaceDN w:val="0"/>
        <w:adjustRightInd w:val="0"/>
        <w:spacing w:after="0" w:line="252" w:lineRule="auto"/>
        <w:ind w:left="432" w:hanging="432"/>
        <w:jc w:val="both"/>
        <w:rPr>
          <w:rFonts w:ascii="Bookman Old Style" w:hAnsi="Bookman Old Style" w:cs="Bookman Old Style"/>
          <w:sz w:val="20"/>
          <w:szCs w:val="20"/>
        </w:rPr>
      </w:pPr>
      <w:bookmarkStart w:id="16" w:name="page31"/>
      <w:bookmarkEnd w:id="16"/>
      <w:r>
        <w:rPr>
          <w:rFonts w:ascii="Bookman Old Style" w:hAnsi="Bookman Old Style" w:cs="Bookman Old Style"/>
          <w:sz w:val="20"/>
          <w:szCs w:val="20"/>
        </w:rPr>
        <w:lastRenderedPageBreak/>
        <w:t xml:space="preserve">Ketentuan lebih lanjut mengenai tata cara pemberian sanksi, banding administratif, dan mulai berlakunya sanksi diatur dalam Peraturan Bupati. </w:t>
      </w:r>
    </w:p>
    <w:p w:rsidR="00944D85" w:rsidRDefault="00944D85">
      <w:pPr>
        <w:widowControl w:val="0"/>
        <w:autoSpaceDE w:val="0"/>
        <w:autoSpaceDN w:val="0"/>
        <w:adjustRightInd w:val="0"/>
        <w:spacing w:after="0" w:line="29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492"/>
        <w:rPr>
          <w:rFonts w:ascii="Times New Roman" w:hAnsi="Times New Roman" w:cs="Times New Roman"/>
          <w:sz w:val="24"/>
          <w:szCs w:val="24"/>
        </w:rPr>
      </w:pPr>
      <w:r>
        <w:rPr>
          <w:rFonts w:ascii="Bookman Old Style" w:hAnsi="Bookman Old Style" w:cs="Bookman Old Style"/>
          <w:sz w:val="20"/>
          <w:szCs w:val="20"/>
        </w:rPr>
        <w:t>Bagian Kedua</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992"/>
        <w:rPr>
          <w:rFonts w:ascii="Times New Roman" w:hAnsi="Times New Roman" w:cs="Times New Roman"/>
          <w:sz w:val="24"/>
          <w:szCs w:val="24"/>
        </w:rPr>
      </w:pPr>
      <w:r>
        <w:rPr>
          <w:rFonts w:ascii="Bookman Old Style" w:hAnsi="Bookman Old Style" w:cs="Bookman Old Style"/>
          <w:sz w:val="20"/>
          <w:szCs w:val="20"/>
        </w:rPr>
        <w:t>Hak</w:t>
      </w:r>
    </w:p>
    <w:p w:rsidR="00944D85" w:rsidRDefault="00944D85">
      <w:pPr>
        <w:widowControl w:val="0"/>
        <w:autoSpaceDE w:val="0"/>
        <w:autoSpaceDN w:val="0"/>
        <w:adjustRightInd w:val="0"/>
        <w:spacing w:after="0" w:line="118"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72"/>
        <w:rPr>
          <w:rFonts w:ascii="Times New Roman" w:hAnsi="Times New Roman" w:cs="Times New Roman"/>
          <w:sz w:val="24"/>
          <w:szCs w:val="24"/>
        </w:rPr>
      </w:pPr>
      <w:r>
        <w:rPr>
          <w:rFonts w:ascii="Bookman Old Style" w:hAnsi="Bookman Old Style" w:cs="Bookman Old Style"/>
          <w:sz w:val="20"/>
          <w:szCs w:val="20"/>
        </w:rPr>
        <w:t>Pasal 11</w:t>
      </w:r>
    </w:p>
    <w:p w:rsidR="00944D85" w:rsidRDefault="00944D85">
      <w:pPr>
        <w:widowControl w:val="0"/>
        <w:autoSpaceDE w:val="0"/>
        <w:autoSpaceDN w:val="0"/>
        <w:adjustRightInd w:val="0"/>
        <w:spacing w:after="0" w:line="160" w:lineRule="exact"/>
        <w:rPr>
          <w:rFonts w:ascii="Times New Roman" w:hAnsi="Times New Roman" w:cs="Times New Roman"/>
          <w:sz w:val="24"/>
          <w:szCs w:val="24"/>
        </w:rPr>
      </w:pPr>
    </w:p>
    <w:p w:rsidR="00944D85" w:rsidRDefault="003E0487">
      <w:pPr>
        <w:widowControl w:val="0"/>
        <w:numPr>
          <w:ilvl w:val="0"/>
          <w:numId w:val="30"/>
        </w:numPr>
        <w:tabs>
          <w:tab w:val="clear" w:pos="720"/>
          <w:tab w:val="num" w:pos="432"/>
        </w:tabs>
        <w:overflowPunct w:val="0"/>
        <w:autoSpaceDE w:val="0"/>
        <w:autoSpaceDN w:val="0"/>
        <w:adjustRightInd w:val="0"/>
        <w:spacing w:after="0" w:line="252"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Perangkat Desa dalam melaksanakan tugas, fungsi, wewenang, dan kewajibannya memperoleh hak sebagai Perangkat Desa. </w:t>
      </w:r>
    </w:p>
    <w:p w:rsidR="00944D85" w:rsidRDefault="00944D85">
      <w:pPr>
        <w:widowControl w:val="0"/>
        <w:autoSpaceDE w:val="0"/>
        <w:autoSpaceDN w:val="0"/>
        <w:adjustRightInd w:val="0"/>
        <w:spacing w:after="0" w:line="132" w:lineRule="exact"/>
        <w:rPr>
          <w:rFonts w:ascii="Bookman Old Style" w:hAnsi="Bookman Old Style" w:cs="Bookman Old Style"/>
          <w:sz w:val="20"/>
          <w:szCs w:val="20"/>
        </w:rPr>
      </w:pPr>
    </w:p>
    <w:p w:rsidR="00944D85" w:rsidRDefault="003E0487">
      <w:pPr>
        <w:widowControl w:val="0"/>
        <w:numPr>
          <w:ilvl w:val="0"/>
          <w:numId w:val="30"/>
        </w:numPr>
        <w:tabs>
          <w:tab w:val="clear" w:pos="720"/>
          <w:tab w:val="num" w:pos="432"/>
        </w:tabs>
        <w:overflowPunct w:val="0"/>
        <w:autoSpaceDE w:val="0"/>
        <w:autoSpaceDN w:val="0"/>
        <w:adjustRightInd w:val="0"/>
        <w:spacing w:after="0" w:line="233"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Hak Perangkat Desa sebagaimana dimakud pada ayat (1) meliputi : </w:t>
      </w:r>
    </w:p>
    <w:p w:rsidR="00944D85" w:rsidRDefault="00944D85">
      <w:pPr>
        <w:widowControl w:val="0"/>
        <w:autoSpaceDE w:val="0"/>
        <w:autoSpaceDN w:val="0"/>
        <w:adjustRightInd w:val="0"/>
        <w:spacing w:after="0" w:line="78" w:lineRule="exact"/>
        <w:rPr>
          <w:rFonts w:ascii="Bookman Old Style" w:hAnsi="Bookman Old Style" w:cs="Bookman Old Style"/>
          <w:sz w:val="20"/>
          <w:szCs w:val="20"/>
        </w:rPr>
      </w:pPr>
    </w:p>
    <w:p w:rsidR="00944D85" w:rsidRDefault="003E0487">
      <w:pPr>
        <w:widowControl w:val="0"/>
        <w:numPr>
          <w:ilvl w:val="1"/>
          <w:numId w:val="30"/>
        </w:numPr>
        <w:tabs>
          <w:tab w:val="clear" w:pos="1440"/>
          <w:tab w:val="num" w:pos="712"/>
        </w:tabs>
        <w:overflowPunct w:val="0"/>
        <w:autoSpaceDE w:val="0"/>
        <w:autoSpaceDN w:val="0"/>
        <w:adjustRightInd w:val="0"/>
        <w:spacing w:after="0" w:line="24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penghasilan tetap setiap bulan; </w:t>
      </w:r>
    </w:p>
    <w:p w:rsidR="00944D85" w:rsidRDefault="00944D85">
      <w:pPr>
        <w:widowControl w:val="0"/>
        <w:autoSpaceDE w:val="0"/>
        <w:autoSpaceDN w:val="0"/>
        <w:adjustRightInd w:val="0"/>
        <w:spacing w:after="0" w:line="74" w:lineRule="exact"/>
        <w:rPr>
          <w:rFonts w:ascii="Bookman Old Style" w:hAnsi="Bookman Old Style" w:cs="Bookman Old Style"/>
          <w:sz w:val="20"/>
          <w:szCs w:val="20"/>
        </w:rPr>
      </w:pPr>
    </w:p>
    <w:p w:rsidR="00944D85" w:rsidRDefault="003E0487">
      <w:pPr>
        <w:widowControl w:val="0"/>
        <w:numPr>
          <w:ilvl w:val="1"/>
          <w:numId w:val="30"/>
        </w:numPr>
        <w:tabs>
          <w:tab w:val="clear" w:pos="1440"/>
          <w:tab w:val="num" w:pos="712"/>
        </w:tabs>
        <w:overflowPunct w:val="0"/>
        <w:autoSpaceDE w:val="0"/>
        <w:autoSpaceDN w:val="0"/>
        <w:adjustRightInd w:val="0"/>
        <w:spacing w:after="0" w:line="24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tunjangan yang bersumber dari APBDesa; </w:t>
      </w:r>
    </w:p>
    <w:p w:rsidR="00944D85" w:rsidRDefault="00944D85">
      <w:pPr>
        <w:widowControl w:val="0"/>
        <w:autoSpaceDE w:val="0"/>
        <w:autoSpaceDN w:val="0"/>
        <w:adjustRightInd w:val="0"/>
        <w:spacing w:after="0" w:line="74" w:lineRule="exact"/>
        <w:rPr>
          <w:rFonts w:ascii="Bookman Old Style" w:hAnsi="Bookman Old Style" w:cs="Bookman Old Style"/>
          <w:sz w:val="20"/>
          <w:szCs w:val="20"/>
        </w:rPr>
      </w:pPr>
    </w:p>
    <w:p w:rsidR="00944D85" w:rsidRDefault="003E0487">
      <w:pPr>
        <w:widowControl w:val="0"/>
        <w:numPr>
          <w:ilvl w:val="1"/>
          <w:numId w:val="30"/>
        </w:numPr>
        <w:tabs>
          <w:tab w:val="clear" w:pos="1440"/>
          <w:tab w:val="num" w:pos="712"/>
        </w:tabs>
        <w:overflowPunct w:val="0"/>
        <w:autoSpaceDE w:val="0"/>
        <w:autoSpaceDN w:val="0"/>
        <w:adjustRightInd w:val="0"/>
        <w:spacing w:after="0" w:line="24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cuti; </w:t>
      </w:r>
    </w:p>
    <w:p w:rsidR="00944D85" w:rsidRDefault="00944D85">
      <w:pPr>
        <w:widowControl w:val="0"/>
        <w:autoSpaceDE w:val="0"/>
        <w:autoSpaceDN w:val="0"/>
        <w:adjustRightInd w:val="0"/>
        <w:spacing w:after="0" w:line="74" w:lineRule="exact"/>
        <w:rPr>
          <w:rFonts w:ascii="Bookman Old Style" w:hAnsi="Bookman Old Style" w:cs="Bookman Old Style"/>
          <w:sz w:val="20"/>
          <w:szCs w:val="20"/>
        </w:rPr>
      </w:pPr>
    </w:p>
    <w:p w:rsidR="00944D85" w:rsidRDefault="003E0487">
      <w:pPr>
        <w:widowControl w:val="0"/>
        <w:numPr>
          <w:ilvl w:val="1"/>
          <w:numId w:val="30"/>
        </w:numPr>
        <w:tabs>
          <w:tab w:val="clear" w:pos="1440"/>
          <w:tab w:val="num" w:pos="712"/>
        </w:tabs>
        <w:overflowPunct w:val="0"/>
        <w:autoSpaceDE w:val="0"/>
        <w:autoSpaceDN w:val="0"/>
        <w:adjustRightInd w:val="0"/>
        <w:spacing w:after="0" w:line="24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penerimaan lainnya yang sah; dan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numPr>
          <w:ilvl w:val="1"/>
          <w:numId w:val="30"/>
        </w:numPr>
        <w:tabs>
          <w:tab w:val="clear" w:pos="1440"/>
          <w:tab w:val="num" w:pos="712"/>
        </w:tabs>
        <w:overflowPunct w:val="0"/>
        <w:autoSpaceDE w:val="0"/>
        <w:autoSpaceDN w:val="0"/>
        <w:adjustRightInd w:val="0"/>
        <w:spacing w:after="0" w:line="240" w:lineRule="auto"/>
        <w:ind w:left="712" w:hanging="284"/>
        <w:jc w:val="both"/>
        <w:rPr>
          <w:rFonts w:ascii="Bookman Old Style" w:hAnsi="Bookman Old Style" w:cs="Bookman Old Style"/>
          <w:sz w:val="20"/>
          <w:szCs w:val="20"/>
        </w:rPr>
      </w:pPr>
      <w:r>
        <w:rPr>
          <w:rFonts w:ascii="Bookman Old Style" w:hAnsi="Bookman Old Style" w:cs="Bookman Old Style"/>
          <w:sz w:val="20"/>
          <w:szCs w:val="20"/>
        </w:rPr>
        <w:t xml:space="preserve">memperoleh jaminan kesehatan. </w:t>
      </w:r>
    </w:p>
    <w:p w:rsidR="00944D85" w:rsidRDefault="00944D85">
      <w:pPr>
        <w:widowControl w:val="0"/>
        <w:autoSpaceDE w:val="0"/>
        <w:autoSpaceDN w:val="0"/>
        <w:adjustRightInd w:val="0"/>
        <w:spacing w:after="0" w:line="143" w:lineRule="exact"/>
        <w:rPr>
          <w:rFonts w:ascii="Bookman Old Style" w:hAnsi="Bookman Old Style" w:cs="Bookman Old Style"/>
          <w:sz w:val="20"/>
          <w:szCs w:val="20"/>
        </w:rPr>
      </w:pPr>
    </w:p>
    <w:p w:rsidR="00944D85" w:rsidRDefault="003E0487">
      <w:pPr>
        <w:widowControl w:val="0"/>
        <w:numPr>
          <w:ilvl w:val="0"/>
          <w:numId w:val="30"/>
        </w:numPr>
        <w:tabs>
          <w:tab w:val="clear" w:pos="720"/>
          <w:tab w:val="num" w:pos="432"/>
        </w:tabs>
        <w:overflowPunct w:val="0"/>
        <w:autoSpaceDE w:val="0"/>
        <w:autoSpaceDN w:val="0"/>
        <w:adjustRightInd w:val="0"/>
        <w:spacing w:after="0" w:line="252" w:lineRule="auto"/>
        <w:ind w:left="432" w:hanging="432"/>
        <w:jc w:val="both"/>
        <w:rPr>
          <w:rFonts w:ascii="Bookman Old Style" w:hAnsi="Bookman Old Style" w:cs="Bookman Old Style"/>
          <w:sz w:val="20"/>
          <w:szCs w:val="20"/>
        </w:rPr>
      </w:pPr>
      <w:r>
        <w:rPr>
          <w:rFonts w:ascii="Bookman Old Style" w:hAnsi="Bookman Old Style" w:cs="Bookman Old Style"/>
          <w:sz w:val="20"/>
          <w:szCs w:val="20"/>
        </w:rPr>
        <w:t xml:space="preserve">Ketentuan lebih lanjut mengenai hak Perangkat Desa sebagaimana dimaksud pada ayat (2) diatur dalam Peraturan Bupati. </w:t>
      </w:r>
    </w:p>
    <w:p w:rsidR="00944D85" w:rsidRDefault="00944D85">
      <w:pPr>
        <w:widowControl w:val="0"/>
        <w:autoSpaceDE w:val="0"/>
        <w:autoSpaceDN w:val="0"/>
        <w:adjustRightInd w:val="0"/>
        <w:spacing w:after="0" w:line="294"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792"/>
        <w:rPr>
          <w:rFonts w:ascii="Times New Roman" w:hAnsi="Times New Roman" w:cs="Times New Roman"/>
          <w:sz w:val="24"/>
          <w:szCs w:val="24"/>
        </w:rPr>
      </w:pPr>
      <w:r>
        <w:rPr>
          <w:rFonts w:ascii="Bookman Old Style" w:hAnsi="Bookman Old Style" w:cs="Bookman Old Style"/>
          <w:sz w:val="20"/>
          <w:szCs w:val="20"/>
        </w:rPr>
        <w:t>BAB VII</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412"/>
        <w:rPr>
          <w:rFonts w:ascii="Times New Roman" w:hAnsi="Times New Roman" w:cs="Times New Roman"/>
          <w:sz w:val="24"/>
          <w:szCs w:val="24"/>
        </w:rPr>
      </w:pPr>
      <w:r>
        <w:rPr>
          <w:rFonts w:ascii="Bookman Old Style" w:hAnsi="Bookman Old Style" w:cs="Bookman Old Style"/>
          <w:sz w:val="20"/>
          <w:szCs w:val="20"/>
        </w:rPr>
        <w:t>TINDAKAN PENYIDIKAN TERHADAP PERANGKAT DESA</w:t>
      </w:r>
    </w:p>
    <w:p w:rsidR="00944D85" w:rsidRDefault="00944D85">
      <w:pPr>
        <w:widowControl w:val="0"/>
        <w:autoSpaceDE w:val="0"/>
        <w:autoSpaceDN w:val="0"/>
        <w:adjustRightInd w:val="0"/>
        <w:spacing w:after="0" w:line="119"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72"/>
        <w:rPr>
          <w:rFonts w:ascii="Times New Roman" w:hAnsi="Times New Roman" w:cs="Times New Roman"/>
          <w:sz w:val="24"/>
          <w:szCs w:val="24"/>
        </w:rPr>
      </w:pPr>
      <w:r>
        <w:rPr>
          <w:rFonts w:ascii="Bookman Old Style" w:hAnsi="Bookman Old Style" w:cs="Bookman Old Style"/>
          <w:sz w:val="20"/>
          <w:szCs w:val="20"/>
        </w:rPr>
        <w:t>Pasal 12</w:t>
      </w:r>
    </w:p>
    <w:p w:rsidR="00944D85" w:rsidRDefault="00944D85">
      <w:pPr>
        <w:widowControl w:val="0"/>
        <w:autoSpaceDE w:val="0"/>
        <w:autoSpaceDN w:val="0"/>
        <w:adjustRightInd w:val="0"/>
        <w:spacing w:after="0" w:line="160"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2" w:lineRule="auto"/>
        <w:ind w:left="52"/>
        <w:jc w:val="both"/>
        <w:rPr>
          <w:rFonts w:ascii="Times New Roman" w:hAnsi="Times New Roman" w:cs="Times New Roman"/>
          <w:sz w:val="24"/>
          <w:szCs w:val="24"/>
        </w:rPr>
      </w:pPr>
      <w:r>
        <w:rPr>
          <w:rFonts w:ascii="Bookman Old Style" w:hAnsi="Bookman Old Style" w:cs="Bookman Old Style"/>
          <w:sz w:val="20"/>
          <w:szCs w:val="20"/>
        </w:rPr>
        <w:t>Tindakan penyidikan terhadap Perangkat Desa diberitahukan secara tertulis oleh atasan penyidik kepada Kepala Desa paling lama 3 (tiga) hari.</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1728" w:header="720" w:footer="720" w:gutter="0"/>
          <w:cols w:space="720" w:equalWidth="0">
            <w:col w:w="6332"/>
          </w:cols>
          <w:noEndnote/>
        </w:sectPr>
      </w:pPr>
    </w:p>
    <w:p w:rsidR="00944D85" w:rsidRDefault="003E0487">
      <w:pPr>
        <w:widowControl w:val="0"/>
        <w:autoSpaceDE w:val="0"/>
        <w:autoSpaceDN w:val="0"/>
        <w:adjustRightInd w:val="0"/>
        <w:spacing w:after="0" w:line="239" w:lineRule="auto"/>
        <w:ind w:left="2748"/>
        <w:rPr>
          <w:rFonts w:ascii="Times New Roman" w:hAnsi="Times New Roman" w:cs="Times New Roman"/>
          <w:sz w:val="24"/>
          <w:szCs w:val="24"/>
        </w:rPr>
      </w:pPr>
      <w:bookmarkStart w:id="17" w:name="page33"/>
      <w:bookmarkEnd w:id="17"/>
      <w:r>
        <w:rPr>
          <w:rFonts w:ascii="Bookman Old Style" w:hAnsi="Bookman Old Style" w:cs="Bookman Old Style"/>
          <w:sz w:val="20"/>
          <w:szCs w:val="20"/>
        </w:rPr>
        <w:lastRenderedPageBreak/>
        <w:t>BAB VIII</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1328"/>
        <w:rPr>
          <w:rFonts w:ascii="Times New Roman" w:hAnsi="Times New Roman" w:cs="Times New Roman"/>
          <w:sz w:val="24"/>
          <w:szCs w:val="24"/>
        </w:rPr>
      </w:pPr>
      <w:r>
        <w:rPr>
          <w:rFonts w:ascii="Bookman Old Style" w:hAnsi="Bookman Old Style" w:cs="Bookman Old Style"/>
          <w:sz w:val="20"/>
          <w:szCs w:val="20"/>
        </w:rPr>
        <w:t>PEMBERHENTIAN SEMENTARA DAN</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288"/>
        <w:rPr>
          <w:rFonts w:ascii="Times New Roman" w:hAnsi="Times New Roman" w:cs="Times New Roman"/>
          <w:sz w:val="24"/>
          <w:szCs w:val="24"/>
        </w:rPr>
      </w:pPr>
      <w:r>
        <w:rPr>
          <w:rFonts w:ascii="Bookman Old Style" w:hAnsi="Bookman Old Style" w:cs="Bookman Old Style"/>
          <w:sz w:val="20"/>
          <w:szCs w:val="20"/>
        </w:rPr>
        <w:t>PEMBERHENTIAN PERANGKAT DESA</w:t>
      </w:r>
    </w:p>
    <w:p w:rsidR="00944D85" w:rsidRDefault="00944D85">
      <w:pPr>
        <w:widowControl w:val="0"/>
        <w:autoSpaceDE w:val="0"/>
        <w:autoSpaceDN w:val="0"/>
        <w:adjustRightInd w:val="0"/>
        <w:spacing w:after="0" w:line="113"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488"/>
        <w:rPr>
          <w:rFonts w:ascii="Times New Roman" w:hAnsi="Times New Roman" w:cs="Times New Roman"/>
          <w:sz w:val="24"/>
          <w:szCs w:val="24"/>
        </w:rPr>
      </w:pPr>
      <w:r>
        <w:rPr>
          <w:rFonts w:ascii="Bookman Old Style" w:hAnsi="Bookman Old Style" w:cs="Bookman Old Style"/>
          <w:sz w:val="20"/>
          <w:szCs w:val="20"/>
        </w:rPr>
        <w:t>Bagian Kesatu</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888"/>
        <w:rPr>
          <w:rFonts w:ascii="Times New Roman" w:hAnsi="Times New Roman" w:cs="Times New Roman"/>
          <w:sz w:val="24"/>
          <w:szCs w:val="24"/>
        </w:rPr>
      </w:pPr>
      <w:r>
        <w:rPr>
          <w:rFonts w:ascii="Bookman Old Style" w:hAnsi="Bookman Old Style" w:cs="Bookman Old Style"/>
          <w:sz w:val="20"/>
          <w:szCs w:val="20"/>
        </w:rPr>
        <w:t>Pemberhentian Sementara</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68"/>
        <w:rPr>
          <w:rFonts w:ascii="Times New Roman" w:hAnsi="Times New Roman" w:cs="Times New Roman"/>
          <w:sz w:val="24"/>
          <w:szCs w:val="24"/>
        </w:rPr>
      </w:pPr>
      <w:r>
        <w:rPr>
          <w:rFonts w:ascii="Bookman Old Style" w:hAnsi="Bookman Old Style" w:cs="Bookman Old Style"/>
          <w:sz w:val="20"/>
          <w:szCs w:val="20"/>
        </w:rPr>
        <w:t>Pasal 13</w:t>
      </w:r>
    </w:p>
    <w:p w:rsidR="00944D85" w:rsidRDefault="00944D85">
      <w:pPr>
        <w:widowControl w:val="0"/>
        <w:autoSpaceDE w:val="0"/>
        <w:autoSpaceDN w:val="0"/>
        <w:adjustRightInd w:val="0"/>
        <w:spacing w:after="0" w:line="201" w:lineRule="exact"/>
        <w:rPr>
          <w:rFonts w:ascii="Times New Roman" w:hAnsi="Times New Roman" w:cs="Times New Roman"/>
          <w:sz w:val="24"/>
          <w:szCs w:val="24"/>
        </w:rPr>
      </w:pPr>
    </w:p>
    <w:p w:rsidR="00944D85" w:rsidRDefault="003E0487">
      <w:pPr>
        <w:widowControl w:val="0"/>
        <w:numPr>
          <w:ilvl w:val="0"/>
          <w:numId w:val="31"/>
        </w:numPr>
        <w:tabs>
          <w:tab w:val="clear" w:pos="720"/>
          <w:tab w:val="num" w:pos="408"/>
        </w:tabs>
        <w:overflowPunct w:val="0"/>
        <w:autoSpaceDE w:val="0"/>
        <w:autoSpaceDN w:val="0"/>
        <w:adjustRightInd w:val="0"/>
        <w:spacing w:after="0" w:line="260" w:lineRule="auto"/>
        <w:ind w:left="408" w:hanging="404"/>
        <w:jc w:val="both"/>
        <w:rPr>
          <w:rFonts w:ascii="Bookman Old Style" w:hAnsi="Bookman Old Style" w:cs="Bookman Old Style"/>
          <w:sz w:val="20"/>
          <w:szCs w:val="20"/>
        </w:rPr>
      </w:pPr>
      <w:r>
        <w:rPr>
          <w:rFonts w:ascii="Bookman Old Style" w:hAnsi="Bookman Old Style" w:cs="Bookman Old Style"/>
          <w:sz w:val="20"/>
          <w:szCs w:val="20"/>
        </w:rPr>
        <w:t xml:space="preserve">Perangkat Desa diberhentikan sementara oleh Kepala Desa setelah dinyatakan sebagai terdakwa yang diancam dengan pidana penjara paling singkat 5 (lima) tahun berdasarkan register perkara di pengadilan. </w:t>
      </w:r>
    </w:p>
    <w:p w:rsidR="00944D85" w:rsidRDefault="00944D85">
      <w:pPr>
        <w:widowControl w:val="0"/>
        <w:autoSpaceDE w:val="0"/>
        <w:autoSpaceDN w:val="0"/>
        <w:adjustRightInd w:val="0"/>
        <w:spacing w:after="0" w:line="123" w:lineRule="exact"/>
        <w:rPr>
          <w:rFonts w:ascii="Bookman Old Style" w:hAnsi="Bookman Old Style" w:cs="Bookman Old Style"/>
          <w:sz w:val="20"/>
          <w:szCs w:val="20"/>
        </w:rPr>
      </w:pPr>
    </w:p>
    <w:p w:rsidR="00944D85" w:rsidRDefault="003E0487">
      <w:pPr>
        <w:widowControl w:val="0"/>
        <w:numPr>
          <w:ilvl w:val="0"/>
          <w:numId w:val="31"/>
        </w:numPr>
        <w:tabs>
          <w:tab w:val="clear" w:pos="720"/>
          <w:tab w:val="num" w:pos="416"/>
        </w:tabs>
        <w:overflowPunct w:val="0"/>
        <w:autoSpaceDE w:val="0"/>
        <w:autoSpaceDN w:val="0"/>
        <w:adjustRightInd w:val="0"/>
        <w:spacing w:after="0" w:line="260" w:lineRule="auto"/>
        <w:ind w:left="408" w:hanging="408"/>
        <w:jc w:val="both"/>
        <w:rPr>
          <w:rFonts w:ascii="Bookman Old Style" w:hAnsi="Bookman Old Style" w:cs="Bookman Old Style"/>
          <w:sz w:val="20"/>
          <w:szCs w:val="20"/>
        </w:rPr>
      </w:pPr>
      <w:r>
        <w:rPr>
          <w:rFonts w:ascii="Bookman Old Style" w:hAnsi="Bookman Old Style" w:cs="Bookman Old Style"/>
          <w:sz w:val="20"/>
          <w:szCs w:val="20"/>
        </w:rPr>
        <w:t xml:space="preserve">Perangkat Desa diberhentikan sementara oleh Kepala Desa setelah ditetapkan sebagai tersangka dalam tindak pidana korupsi, terorisme, makar, dan/atau tindak pidana terhadap keamanan negara. </w:t>
      </w:r>
    </w:p>
    <w:p w:rsidR="00944D85" w:rsidRDefault="00944D85">
      <w:pPr>
        <w:widowControl w:val="0"/>
        <w:autoSpaceDE w:val="0"/>
        <w:autoSpaceDN w:val="0"/>
        <w:adjustRightInd w:val="0"/>
        <w:spacing w:after="0" w:line="28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68"/>
        <w:rPr>
          <w:rFonts w:ascii="Times New Roman" w:hAnsi="Times New Roman" w:cs="Times New Roman"/>
          <w:sz w:val="24"/>
          <w:szCs w:val="24"/>
        </w:rPr>
      </w:pPr>
      <w:r>
        <w:rPr>
          <w:rFonts w:ascii="Bookman Old Style" w:hAnsi="Bookman Old Style" w:cs="Bookman Old Style"/>
          <w:sz w:val="20"/>
          <w:szCs w:val="20"/>
        </w:rPr>
        <w:t>Pasal 14</w:t>
      </w:r>
    </w:p>
    <w:p w:rsidR="00944D85" w:rsidRDefault="00944D85">
      <w:pPr>
        <w:widowControl w:val="0"/>
        <w:autoSpaceDE w:val="0"/>
        <w:autoSpaceDN w:val="0"/>
        <w:adjustRightInd w:val="0"/>
        <w:spacing w:after="0" w:line="201" w:lineRule="exact"/>
        <w:rPr>
          <w:rFonts w:ascii="Times New Roman" w:hAnsi="Times New Roman" w:cs="Times New Roman"/>
          <w:sz w:val="24"/>
          <w:szCs w:val="24"/>
        </w:rPr>
      </w:pPr>
    </w:p>
    <w:p w:rsidR="00944D85" w:rsidRDefault="003E0487">
      <w:pPr>
        <w:widowControl w:val="0"/>
        <w:numPr>
          <w:ilvl w:val="0"/>
          <w:numId w:val="32"/>
        </w:numPr>
        <w:tabs>
          <w:tab w:val="clear" w:pos="720"/>
          <w:tab w:val="num" w:pos="428"/>
        </w:tabs>
        <w:overflowPunct w:val="0"/>
        <w:autoSpaceDE w:val="0"/>
        <w:autoSpaceDN w:val="0"/>
        <w:adjustRightInd w:val="0"/>
        <w:spacing w:after="0" w:line="270" w:lineRule="auto"/>
        <w:ind w:left="428" w:hanging="424"/>
        <w:jc w:val="both"/>
        <w:rPr>
          <w:rFonts w:ascii="Bookman Old Style" w:hAnsi="Bookman Old Style" w:cs="Bookman Old Style"/>
          <w:sz w:val="20"/>
          <w:szCs w:val="20"/>
        </w:rPr>
      </w:pPr>
      <w:r>
        <w:rPr>
          <w:rFonts w:ascii="Bookman Old Style" w:hAnsi="Bookman Old Style" w:cs="Bookman Old Style"/>
          <w:sz w:val="20"/>
          <w:szCs w:val="20"/>
        </w:rPr>
        <w:t xml:space="preserve">Perangkat Desa yang diberhentikan sementara sebagaimana dimaksud dalam Pasal 13 setelah melalui proses peradilan ternyata terbukti tidak bersalah berdasarkan putusan pengadilan yang telah memperoleh kekuatan hukum tetap, paling lama 30 (tiga puluh) hari sejak penetapan putusan pengadilan, Kepala Desa merehabilitasi dan/atau mengaktifkan kembali Perangkat Desa yang bersangkutan sampai dengan akhir masa jabatan. </w:t>
      </w:r>
    </w:p>
    <w:p w:rsidR="00944D85" w:rsidRDefault="00944D85">
      <w:pPr>
        <w:widowControl w:val="0"/>
        <w:autoSpaceDE w:val="0"/>
        <w:autoSpaceDN w:val="0"/>
        <w:adjustRightInd w:val="0"/>
        <w:spacing w:after="0" w:line="114" w:lineRule="exact"/>
        <w:rPr>
          <w:rFonts w:ascii="Bookman Old Style" w:hAnsi="Bookman Old Style" w:cs="Bookman Old Style"/>
          <w:sz w:val="20"/>
          <w:szCs w:val="20"/>
        </w:rPr>
      </w:pPr>
    </w:p>
    <w:p w:rsidR="00944D85" w:rsidRDefault="003E0487">
      <w:pPr>
        <w:widowControl w:val="0"/>
        <w:numPr>
          <w:ilvl w:val="0"/>
          <w:numId w:val="32"/>
        </w:numPr>
        <w:tabs>
          <w:tab w:val="clear" w:pos="720"/>
          <w:tab w:val="num" w:pos="408"/>
        </w:tabs>
        <w:overflowPunct w:val="0"/>
        <w:autoSpaceDE w:val="0"/>
        <w:autoSpaceDN w:val="0"/>
        <w:adjustRightInd w:val="0"/>
        <w:spacing w:after="0" w:line="266" w:lineRule="auto"/>
        <w:ind w:left="408" w:hanging="406"/>
        <w:jc w:val="both"/>
        <w:rPr>
          <w:rFonts w:ascii="Bookman Old Style" w:hAnsi="Bookman Old Style" w:cs="Bookman Old Style"/>
          <w:sz w:val="20"/>
          <w:szCs w:val="20"/>
        </w:rPr>
      </w:pPr>
      <w:r>
        <w:rPr>
          <w:rFonts w:ascii="Bookman Old Style" w:hAnsi="Bookman Old Style" w:cs="Bookman Old Style"/>
          <w:sz w:val="20"/>
          <w:szCs w:val="20"/>
        </w:rPr>
        <w:t xml:space="preserve">Apabila Perangkat Desa yang diberhentikan sementara sebagaimana dimaksud dalam Pasal 13 setelah melalui proses peradilan ternyata terbukti tidak bersalah dan telah berakhir masa jabatannya, Kepala Desa harus merehabilitasi nama baik Perangkat Desa yang bersangkutan.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740" w:bottom="1440" w:left="1292" w:header="720" w:footer="720" w:gutter="0"/>
          <w:cols w:space="720" w:equalWidth="0">
            <w:col w:w="6328"/>
          </w:cols>
          <w:noEndnote/>
        </w:sectPr>
      </w:pPr>
    </w:p>
    <w:p w:rsidR="00944D85" w:rsidRDefault="003E0487">
      <w:pPr>
        <w:widowControl w:val="0"/>
        <w:numPr>
          <w:ilvl w:val="0"/>
          <w:numId w:val="33"/>
        </w:numPr>
        <w:tabs>
          <w:tab w:val="clear" w:pos="720"/>
          <w:tab w:val="num" w:pos="420"/>
        </w:tabs>
        <w:overflowPunct w:val="0"/>
        <w:autoSpaceDE w:val="0"/>
        <w:autoSpaceDN w:val="0"/>
        <w:adjustRightInd w:val="0"/>
        <w:spacing w:after="0" w:line="259" w:lineRule="auto"/>
        <w:ind w:left="420" w:hanging="368"/>
        <w:jc w:val="both"/>
        <w:rPr>
          <w:rFonts w:ascii="Bookman Old Style" w:hAnsi="Bookman Old Style" w:cs="Bookman Old Style"/>
          <w:sz w:val="20"/>
          <w:szCs w:val="20"/>
        </w:rPr>
      </w:pPr>
      <w:bookmarkStart w:id="18" w:name="page35"/>
      <w:bookmarkEnd w:id="18"/>
      <w:r>
        <w:rPr>
          <w:rFonts w:ascii="Bookman Old Style" w:hAnsi="Bookman Old Style" w:cs="Bookman Old Style"/>
          <w:sz w:val="20"/>
          <w:szCs w:val="20"/>
        </w:rPr>
        <w:lastRenderedPageBreak/>
        <w:t xml:space="preserve">Perangkat Desa diberhentikan oleh Kepala Desa apabila terbukti melakukan tindak pidana sebagaimana dimaksud dalam Pasal 13 berdasarkan putusan pengadilan yang telah memperoleh kekuatan hukum tetap. </w:t>
      </w:r>
    </w:p>
    <w:p w:rsidR="00944D85" w:rsidRDefault="00944D85">
      <w:pPr>
        <w:widowControl w:val="0"/>
        <w:autoSpaceDE w:val="0"/>
        <w:autoSpaceDN w:val="0"/>
        <w:adjustRightInd w:val="0"/>
        <w:spacing w:after="0" w:line="288"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500"/>
        <w:rPr>
          <w:rFonts w:ascii="Times New Roman" w:hAnsi="Times New Roman" w:cs="Times New Roman"/>
          <w:sz w:val="24"/>
          <w:szCs w:val="24"/>
        </w:rPr>
      </w:pPr>
      <w:r>
        <w:rPr>
          <w:rFonts w:ascii="Bookman Old Style" w:hAnsi="Bookman Old Style" w:cs="Bookman Old Style"/>
          <w:sz w:val="20"/>
          <w:szCs w:val="20"/>
        </w:rPr>
        <w:t>Bagian Kedua</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460"/>
        <w:rPr>
          <w:rFonts w:ascii="Times New Roman" w:hAnsi="Times New Roman" w:cs="Times New Roman"/>
          <w:sz w:val="24"/>
          <w:szCs w:val="24"/>
        </w:rPr>
      </w:pPr>
      <w:r>
        <w:rPr>
          <w:rFonts w:ascii="Bookman Old Style" w:hAnsi="Bookman Old Style" w:cs="Bookman Old Style"/>
          <w:sz w:val="20"/>
          <w:szCs w:val="20"/>
        </w:rPr>
        <w:t>Pemberhentian</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80"/>
        <w:rPr>
          <w:rFonts w:ascii="Times New Roman" w:hAnsi="Times New Roman" w:cs="Times New Roman"/>
          <w:sz w:val="24"/>
          <w:szCs w:val="24"/>
        </w:rPr>
      </w:pPr>
      <w:r>
        <w:rPr>
          <w:rFonts w:ascii="Bookman Old Style" w:hAnsi="Bookman Old Style" w:cs="Bookman Old Style"/>
          <w:sz w:val="20"/>
          <w:szCs w:val="20"/>
        </w:rPr>
        <w:t>Pasal 15</w:t>
      </w:r>
    </w:p>
    <w:p w:rsidR="00944D85" w:rsidRDefault="00944D85">
      <w:pPr>
        <w:widowControl w:val="0"/>
        <w:autoSpaceDE w:val="0"/>
        <w:autoSpaceDN w:val="0"/>
        <w:adjustRightInd w:val="0"/>
        <w:spacing w:after="0" w:line="15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Perangkat Desa berhenti karena :</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numPr>
          <w:ilvl w:val="0"/>
          <w:numId w:val="34"/>
        </w:numPr>
        <w:tabs>
          <w:tab w:val="clear" w:pos="720"/>
          <w:tab w:val="num" w:pos="440"/>
        </w:tabs>
        <w:overflowPunct w:val="0"/>
        <w:autoSpaceDE w:val="0"/>
        <w:autoSpaceDN w:val="0"/>
        <w:adjustRightInd w:val="0"/>
        <w:spacing w:after="0" w:line="240"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meninggal dunia;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numPr>
          <w:ilvl w:val="0"/>
          <w:numId w:val="34"/>
        </w:numPr>
        <w:tabs>
          <w:tab w:val="clear" w:pos="720"/>
          <w:tab w:val="num" w:pos="440"/>
        </w:tabs>
        <w:overflowPunct w:val="0"/>
        <w:autoSpaceDE w:val="0"/>
        <w:autoSpaceDN w:val="0"/>
        <w:adjustRightInd w:val="0"/>
        <w:spacing w:after="0" w:line="240"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permintaan sendiri; atau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numPr>
          <w:ilvl w:val="0"/>
          <w:numId w:val="34"/>
        </w:numPr>
        <w:tabs>
          <w:tab w:val="clear" w:pos="720"/>
          <w:tab w:val="num" w:pos="440"/>
        </w:tabs>
        <w:overflowPunct w:val="0"/>
        <w:autoSpaceDE w:val="0"/>
        <w:autoSpaceDN w:val="0"/>
        <w:adjustRightInd w:val="0"/>
        <w:spacing w:after="0" w:line="240"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diberhentikan. </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60"/>
        <w:rPr>
          <w:rFonts w:ascii="Times New Roman" w:hAnsi="Times New Roman" w:cs="Times New Roman"/>
          <w:sz w:val="24"/>
          <w:szCs w:val="24"/>
        </w:rPr>
      </w:pPr>
      <w:r>
        <w:rPr>
          <w:rFonts w:ascii="Bookman Old Style" w:hAnsi="Bookman Old Style" w:cs="Bookman Old Style"/>
          <w:sz w:val="20"/>
          <w:szCs w:val="20"/>
        </w:rPr>
        <w:t>Pasal 16</w:t>
      </w:r>
    </w:p>
    <w:p w:rsidR="00944D85" w:rsidRDefault="00944D85">
      <w:pPr>
        <w:widowControl w:val="0"/>
        <w:autoSpaceDE w:val="0"/>
        <w:autoSpaceDN w:val="0"/>
        <w:adjustRightInd w:val="0"/>
        <w:spacing w:after="0" w:line="201" w:lineRule="exact"/>
        <w:rPr>
          <w:rFonts w:ascii="Times New Roman" w:hAnsi="Times New Roman" w:cs="Times New Roman"/>
          <w:sz w:val="24"/>
          <w:szCs w:val="24"/>
        </w:rPr>
      </w:pPr>
    </w:p>
    <w:p w:rsidR="00944D85" w:rsidRDefault="003E0487">
      <w:pPr>
        <w:widowControl w:val="0"/>
        <w:numPr>
          <w:ilvl w:val="0"/>
          <w:numId w:val="35"/>
        </w:numPr>
        <w:tabs>
          <w:tab w:val="clear" w:pos="720"/>
          <w:tab w:val="num" w:pos="440"/>
        </w:tabs>
        <w:overflowPunct w:val="0"/>
        <w:autoSpaceDE w:val="0"/>
        <w:autoSpaceDN w:val="0"/>
        <w:adjustRightInd w:val="0"/>
        <w:spacing w:after="0" w:line="234"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Perangkat Desa diberhentikan sebagaimana dimaksud dalam Pasal 15 huruf c karena : </w:t>
      </w:r>
    </w:p>
    <w:p w:rsidR="00944D85" w:rsidRDefault="00944D85">
      <w:pPr>
        <w:widowControl w:val="0"/>
        <w:autoSpaceDE w:val="0"/>
        <w:autoSpaceDN w:val="0"/>
        <w:adjustRightInd w:val="0"/>
        <w:spacing w:after="0" w:line="35" w:lineRule="exact"/>
        <w:rPr>
          <w:rFonts w:ascii="Bookman Old Style" w:hAnsi="Bookman Old Style" w:cs="Bookman Old Style"/>
          <w:sz w:val="20"/>
          <w:szCs w:val="20"/>
        </w:rPr>
      </w:pPr>
    </w:p>
    <w:p w:rsidR="00944D85" w:rsidRDefault="003E0487">
      <w:pPr>
        <w:widowControl w:val="0"/>
        <w:numPr>
          <w:ilvl w:val="1"/>
          <w:numId w:val="35"/>
        </w:numPr>
        <w:tabs>
          <w:tab w:val="clear" w:pos="1440"/>
          <w:tab w:val="num" w:pos="720"/>
        </w:tabs>
        <w:overflowPunct w:val="0"/>
        <w:autoSpaceDE w:val="0"/>
        <w:autoSpaceDN w:val="0"/>
        <w:adjustRightInd w:val="0"/>
        <w:spacing w:after="0" w:line="240" w:lineRule="auto"/>
        <w:ind w:left="720" w:hanging="284"/>
        <w:jc w:val="both"/>
        <w:rPr>
          <w:rFonts w:ascii="Bookman Old Style" w:hAnsi="Bookman Old Style" w:cs="Bookman Old Style"/>
          <w:sz w:val="20"/>
          <w:szCs w:val="20"/>
        </w:rPr>
      </w:pPr>
      <w:r>
        <w:rPr>
          <w:rFonts w:ascii="Bookman Old Style" w:hAnsi="Bookman Old Style" w:cs="Bookman Old Style"/>
          <w:sz w:val="20"/>
          <w:szCs w:val="20"/>
        </w:rPr>
        <w:t xml:space="preserve">usia telah genap 60 (enam puluh) tahun;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numPr>
          <w:ilvl w:val="1"/>
          <w:numId w:val="35"/>
        </w:numPr>
        <w:tabs>
          <w:tab w:val="clear" w:pos="1440"/>
          <w:tab w:val="num" w:pos="720"/>
        </w:tabs>
        <w:overflowPunct w:val="0"/>
        <w:autoSpaceDE w:val="0"/>
        <w:autoSpaceDN w:val="0"/>
        <w:adjustRightInd w:val="0"/>
        <w:spacing w:after="0" w:line="240" w:lineRule="auto"/>
        <w:ind w:left="720" w:hanging="284"/>
        <w:jc w:val="both"/>
        <w:rPr>
          <w:rFonts w:ascii="Bookman Old Style" w:hAnsi="Bookman Old Style" w:cs="Bookman Old Style"/>
          <w:sz w:val="20"/>
          <w:szCs w:val="20"/>
        </w:rPr>
      </w:pPr>
      <w:r>
        <w:rPr>
          <w:rFonts w:ascii="Bookman Old Style" w:hAnsi="Bookman Old Style" w:cs="Bookman Old Style"/>
          <w:sz w:val="20"/>
          <w:szCs w:val="20"/>
        </w:rPr>
        <w:t xml:space="preserve">berhalangan tetap;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numPr>
          <w:ilvl w:val="1"/>
          <w:numId w:val="35"/>
        </w:numPr>
        <w:tabs>
          <w:tab w:val="clear" w:pos="1440"/>
          <w:tab w:val="num" w:pos="720"/>
        </w:tabs>
        <w:overflowPunct w:val="0"/>
        <w:autoSpaceDE w:val="0"/>
        <w:autoSpaceDN w:val="0"/>
        <w:adjustRightInd w:val="0"/>
        <w:spacing w:after="0" w:line="240" w:lineRule="auto"/>
        <w:ind w:left="720" w:hanging="284"/>
        <w:jc w:val="both"/>
        <w:rPr>
          <w:rFonts w:ascii="Bookman Old Style" w:hAnsi="Bookman Old Style" w:cs="Bookman Old Style"/>
          <w:sz w:val="20"/>
          <w:szCs w:val="20"/>
        </w:rPr>
      </w:pPr>
      <w:r>
        <w:rPr>
          <w:rFonts w:ascii="Bookman Old Style" w:hAnsi="Bookman Old Style" w:cs="Bookman Old Style"/>
          <w:sz w:val="20"/>
          <w:szCs w:val="20"/>
        </w:rPr>
        <w:t xml:space="preserve">tidak lagi memenuhi syarat sebagai Perangkat Desa;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numPr>
          <w:ilvl w:val="1"/>
          <w:numId w:val="35"/>
        </w:numPr>
        <w:tabs>
          <w:tab w:val="clear" w:pos="1440"/>
          <w:tab w:val="num" w:pos="720"/>
        </w:tabs>
        <w:overflowPunct w:val="0"/>
        <w:autoSpaceDE w:val="0"/>
        <w:autoSpaceDN w:val="0"/>
        <w:adjustRightInd w:val="0"/>
        <w:spacing w:after="0" w:line="239" w:lineRule="auto"/>
        <w:ind w:left="720" w:hanging="284"/>
        <w:jc w:val="both"/>
        <w:rPr>
          <w:rFonts w:ascii="Bookman Old Style" w:hAnsi="Bookman Old Style" w:cs="Bookman Old Style"/>
          <w:sz w:val="20"/>
          <w:szCs w:val="20"/>
        </w:rPr>
      </w:pPr>
      <w:r>
        <w:rPr>
          <w:rFonts w:ascii="Bookman Old Style" w:hAnsi="Bookman Old Style" w:cs="Bookman Old Style"/>
          <w:sz w:val="20"/>
          <w:szCs w:val="20"/>
        </w:rPr>
        <w:t xml:space="preserve">dinyatakan melanggar sumpah/janji jabatan; </w:t>
      </w:r>
    </w:p>
    <w:p w:rsidR="00944D85" w:rsidRDefault="00944D85">
      <w:pPr>
        <w:widowControl w:val="0"/>
        <w:autoSpaceDE w:val="0"/>
        <w:autoSpaceDN w:val="0"/>
        <w:adjustRightInd w:val="0"/>
        <w:spacing w:after="0" w:line="81" w:lineRule="exact"/>
        <w:rPr>
          <w:rFonts w:ascii="Bookman Old Style" w:hAnsi="Bookman Old Style" w:cs="Bookman Old Style"/>
          <w:sz w:val="20"/>
          <w:szCs w:val="20"/>
        </w:rPr>
      </w:pPr>
    </w:p>
    <w:p w:rsidR="00944D85" w:rsidRDefault="003E0487">
      <w:pPr>
        <w:widowControl w:val="0"/>
        <w:numPr>
          <w:ilvl w:val="1"/>
          <w:numId w:val="35"/>
        </w:numPr>
        <w:tabs>
          <w:tab w:val="clear" w:pos="1440"/>
          <w:tab w:val="num" w:pos="720"/>
        </w:tabs>
        <w:overflowPunct w:val="0"/>
        <w:autoSpaceDE w:val="0"/>
        <w:autoSpaceDN w:val="0"/>
        <w:adjustRightInd w:val="0"/>
        <w:spacing w:after="0" w:line="234" w:lineRule="auto"/>
        <w:ind w:left="720" w:hanging="284"/>
        <w:jc w:val="both"/>
        <w:rPr>
          <w:rFonts w:ascii="Bookman Old Style" w:hAnsi="Bookman Old Style" w:cs="Bookman Old Style"/>
          <w:sz w:val="20"/>
          <w:szCs w:val="20"/>
        </w:rPr>
      </w:pPr>
      <w:r>
        <w:rPr>
          <w:rFonts w:ascii="Bookman Old Style" w:hAnsi="Bookman Old Style" w:cs="Bookman Old Style"/>
          <w:sz w:val="20"/>
          <w:szCs w:val="20"/>
        </w:rPr>
        <w:t xml:space="preserve">tidak melaksanakan kewajiban Perangkat Desa; dan/atau </w:t>
      </w:r>
    </w:p>
    <w:p w:rsidR="00944D85" w:rsidRDefault="00944D85">
      <w:pPr>
        <w:widowControl w:val="0"/>
        <w:autoSpaceDE w:val="0"/>
        <w:autoSpaceDN w:val="0"/>
        <w:adjustRightInd w:val="0"/>
        <w:spacing w:after="0" w:line="35" w:lineRule="exact"/>
        <w:rPr>
          <w:rFonts w:ascii="Bookman Old Style" w:hAnsi="Bookman Old Style" w:cs="Bookman Old Style"/>
          <w:sz w:val="20"/>
          <w:szCs w:val="20"/>
        </w:rPr>
      </w:pPr>
    </w:p>
    <w:p w:rsidR="00944D85" w:rsidRDefault="003E0487">
      <w:pPr>
        <w:widowControl w:val="0"/>
        <w:numPr>
          <w:ilvl w:val="1"/>
          <w:numId w:val="35"/>
        </w:numPr>
        <w:tabs>
          <w:tab w:val="clear" w:pos="1440"/>
          <w:tab w:val="num" w:pos="720"/>
        </w:tabs>
        <w:overflowPunct w:val="0"/>
        <w:autoSpaceDE w:val="0"/>
        <w:autoSpaceDN w:val="0"/>
        <w:adjustRightInd w:val="0"/>
        <w:spacing w:after="0" w:line="239" w:lineRule="auto"/>
        <w:ind w:left="720" w:hanging="284"/>
        <w:jc w:val="both"/>
        <w:rPr>
          <w:rFonts w:ascii="Bookman Old Style" w:hAnsi="Bookman Old Style" w:cs="Bookman Old Style"/>
          <w:sz w:val="20"/>
          <w:szCs w:val="20"/>
        </w:rPr>
      </w:pPr>
      <w:r>
        <w:rPr>
          <w:rFonts w:ascii="Bookman Old Style" w:hAnsi="Bookman Old Style" w:cs="Bookman Old Style"/>
          <w:sz w:val="20"/>
          <w:szCs w:val="20"/>
        </w:rPr>
        <w:t xml:space="preserve">melanggar larangan bagi Perangkat Desa. </w:t>
      </w:r>
    </w:p>
    <w:p w:rsidR="00944D85" w:rsidRDefault="00944D85">
      <w:pPr>
        <w:widowControl w:val="0"/>
        <w:autoSpaceDE w:val="0"/>
        <w:autoSpaceDN w:val="0"/>
        <w:adjustRightInd w:val="0"/>
        <w:spacing w:after="0" w:line="84" w:lineRule="exact"/>
        <w:rPr>
          <w:rFonts w:ascii="Bookman Old Style" w:hAnsi="Bookman Old Style" w:cs="Bookman Old Style"/>
          <w:sz w:val="20"/>
          <w:szCs w:val="20"/>
        </w:rPr>
      </w:pPr>
    </w:p>
    <w:p w:rsidR="00944D85" w:rsidRDefault="003E0487">
      <w:pPr>
        <w:widowControl w:val="0"/>
        <w:numPr>
          <w:ilvl w:val="0"/>
          <w:numId w:val="35"/>
        </w:numPr>
        <w:tabs>
          <w:tab w:val="clear" w:pos="720"/>
          <w:tab w:val="num" w:pos="440"/>
        </w:tabs>
        <w:overflowPunct w:val="0"/>
        <w:autoSpaceDE w:val="0"/>
        <w:autoSpaceDN w:val="0"/>
        <w:adjustRightInd w:val="0"/>
        <w:spacing w:after="0" w:line="252"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Pemberhentian Perangkat Desa sebagaimana dimaksud pada ayat (1) ditetapkan dengan Keputusan Kepala Desa setelah dikonsultasikan dengan Camat. </w:t>
      </w:r>
    </w:p>
    <w:p w:rsidR="00944D85" w:rsidRDefault="00944D85">
      <w:pPr>
        <w:widowControl w:val="0"/>
        <w:autoSpaceDE w:val="0"/>
        <w:autoSpaceDN w:val="0"/>
        <w:adjustRightInd w:val="0"/>
        <w:spacing w:after="0" w:line="69" w:lineRule="exact"/>
        <w:rPr>
          <w:rFonts w:ascii="Bookman Old Style" w:hAnsi="Bookman Old Style" w:cs="Bookman Old Style"/>
          <w:sz w:val="20"/>
          <w:szCs w:val="20"/>
        </w:rPr>
      </w:pPr>
    </w:p>
    <w:p w:rsidR="00944D85" w:rsidRDefault="003E0487">
      <w:pPr>
        <w:widowControl w:val="0"/>
        <w:numPr>
          <w:ilvl w:val="0"/>
          <w:numId w:val="35"/>
        </w:numPr>
        <w:tabs>
          <w:tab w:val="clear" w:pos="720"/>
          <w:tab w:val="num" w:pos="440"/>
        </w:tabs>
        <w:overflowPunct w:val="0"/>
        <w:autoSpaceDE w:val="0"/>
        <w:autoSpaceDN w:val="0"/>
        <w:adjustRightInd w:val="0"/>
        <w:spacing w:after="0" w:line="252"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Camat memberikan rekomendasi tertulis yang memuat mengenai pemberhentian Perangkat Desa yang telah dikonsultasikan dengan Kepala Desa. </w:t>
      </w:r>
    </w:p>
    <w:p w:rsidR="00944D85" w:rsidRDefault="00944D85">
      <w:pPr>
        <w:widowControl w:val="0"/>
        <w:autoSpaceDE w:val="0"/>
        <w:autoSpaceDN w:val="0"/>
        <w:adjustRightInd w:val="0"/>
        <w:spacing w:after="0" w:line="72" w:lineRule="exact"/>
        <w:rPr>
          <w:rFonts w:ascii="Bookman Old Style" w:hAnsi="Bookman Old Style" w:cs="Bookman Old Style"/>
          <w:sz w:val="20"/>
          <w:szCs w:val="20"/>
        </w:rPr>
      </w:pPr>
    </w:p>
    <w:p w:rsidR="00944D85" w:rsidRDefault="003E0487">
      <w:pPr>
        <w:widowControl w:val="0"/>
        <w:numPr>
          <w:ilvl w:val="0"/>
          <w:numId w:val="35"/>
        </w:numPr>
        <w:tabs>
          <w:tab w:val="clear" w:pos="720"/>
          <w:tab w:val="num" w:pos="440"/>
        </w:tabs>
        <w:overflowPunct w:val="0"/>
        <w:autoSpaceDE w:val="0"/>
        <w:autoSpaceDN w:val="0"/>
        <w:adjustRightInd w:val="0"/>
        <w:spacing w:after="0" w:line="252"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Rekomendasi tertulis Camat sebagaimana dimaksud pada ayat (3) dijadikan dasar oleh Kepala Desa dalam pemberhentian Perangkat Desa. </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300" w:bottom="1440" w:left="1720" w:header="720" w:footer="720" w:gutter="0"/>
          <w:cols w:space="720" w:equalWidth="0">
            <w:col w:w="6340"/>
          </w:cols>
          <w:noEndnote/>
        </w:sectPr>
      </w:pPr>
    </w:p>
    <w:p w:rsidR="00944D85" w:rsidRDefault="003E0487">
      <w:pPr>
        <w:widowControl w:val="0"/>
        <w:numPr>
          <w:ilvl w:val="0"/>
          <w:numId w:val="36"/>
        </w:numPr>
        <w:tabs>
          <w:tab w:val="clear" w:pos="720"/>
          <w:tab w:val="num" w:pos="424"/>
        </w:tabs>
        <w:overflowPunct w:val="0"/>
        <w:autoSpaceDE w:val="0"/>
        <w:autoSpaceDN w:val="0"/>
        <w:adjustRightInd w:val="0"/>
        <w:spacing w:after="0" w:line="252" w:lineRule="auto"/>
        <w:ind w:left="424" w:hanging="424"/>
        <w:jc w:val="both"/>
        <w:rPr>
          <w:rFonts w:ascii="Bookman Old Style" w:hAnsi="Bookman Old Style" w:cs="Bookman Old Style"/>
          <w:sz w:val="20"/>
          <w:szCs w:val="20"/>
        </w:rPr>
      </w:pPr>
      <w:bookmarkStart w:id="19" w:name="page37"/>
      <w:bookmarkEnd w:id="19"/>
      <w:r>
        <w:rPr>
          <w:rFonts w:ascii="Bookman Old Style" w:hAnsi="Bookman Old Style" w:cs="Bookman Old Style"/>
          <w:sz w:val="20"/>
          <w:szCs w:val="20"/>
        </w:rPr>
        <w:lastRenderedPageBreak/>
        <w:t xml:space="preserve">Ketentuan lebih lanjut mengenai mekanisme pemberhentian perangkat Desa diatur dalam Peraturan Bupati. </w:t>
      </w:r>
    </w:p>
    <w:p w:rsidR="00944D85" w:rsidRDefault="00944D85">
      <w:pPr>
        <w:widowControl w:val="0"/>
        <w:autoSpaceDE w:val="0"/>
        <w:autoSpaceDN w:val="0"/>
        <w:adjustRightInd w:val="0"/>
        <w:spacing w:after="0" w:line="142"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44"/>
        <w:rPr>
          <w:rFonts w:ascii="Times New Roman" w:hAnsi="Times New Roman" w:cs="Times New Roman"/>
          <w:sz w:val="24"/>
          <w:szCs w:val="24"/>
        </w:rPr>
      </w:pPr>
      <w:r>
        <w:rPr>
          <w:rFonts w:ascii="Bookman Old Style" w:hAnsi="Bookman Old Style" w:cs="Bookman Old Style"/>
          <w:sz w:val="20"/>
          <w:szCs w:val="20"/>
        </w:rPr>
        <w:t>Pasal 17</w:t>
      </w:r>
    </w:p>
    <w:p w:rsidR="00944D85" w:rsidRDefault="00944D85">
      <w:pPr>
        <w:widowControl w:val="0"/>
        <w:autoSpaceDE w:val="0"/>
        <w:autoSpaceDN w:val="0"/>
        <w:adjustRightInd w:val="0"/>
        <w:spacing w:after="0" w:line="203"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2" w:lineRule="auto"/>
        <w:ind w:left="44"/>
        <w:jc w:val="both"/>
        <w:rPr>
          <w:rFonts w:ascii="Times New Roman" w:hAnsi="Times New Roman" w:cs="Times New Roman"/>
          <w:sz w:val="24"/>
          <w:szCs w:val="24"/>
        </w:rPr>
      </w:pPr>
      <w:r>
        <w:rPr>
          <w:rFonts w:ascii="Bookman Old Style" w:hAnsi="Bookman Old Style" w:cs="Bookman Old Style"/>
          <w:sz w:val="20"/>
          <w:szCs w:val="20"/>
        </w:rPr>
        <w:t>Perangkat Desa yang diberhentikan dengan hormat dari jabatannya diberikan penghargaan sesuai dengan ketentuan peraturan perundang-undangan.</w:t>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1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04"/>
        <w:rPr>
          <w:rFonts w:ascii="Times New Roman" w:hAnsi="Times New Roman" w:cs="Times New Roman"/>
          <w:sz w:val="24"/>
          <w:szCs w:val="24"/>
        </w:rPr>
      </w:pPr>
      <w:r>
        <w:rPr>
          <w:rFonts w:ascii="Bookman Old Style" w:hAnsi="Bookman Old Style" w:cs="Bookman Old Style"/>
          <w:sz w:val="20"/>
          <w:szCs w:val="20"/>
        </w:rPr>
        <w:t>BAB  IX</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104"/>
        <w:rPr>
          <w:rFonts w:ascii="Times New Roman" w:hAnsi="Times New Roman" w:cs="Times New Roman"/>
          <w:sz w:val="24"/>
          <w:szCs w:val="24"/>
        </w:rPr>
      </w:pPr>
      <w:r>
        <w:rPr>
          <w:rFonts w:ascii="Bookman Old Style" w:hAnsi="Bookman Old Style" w:cs="Bookman Old Style"/>
          <w:sz w:val="20"/>
          <w:szCs w:val="20"/>
        </w:rPr>
        <w:t>PERANGKAT DESA YANG BERHALANGAN</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64"/>
        <w:rPr>
          <w:rFonts w:ascii="Times New Roman" w:hAnsi="Times New Roman" w:cs="Times New Roman"/>
          <w:sz w:val="24"/>
          <w:szCs w:val="24"/>
        </w:rPr>
      </w:pPr>
      <w:r>
        <w:rPr>
          <w:rFonts w:ascii="Bookman Old Style" w:hAnsi="Bookman Old Style" w:cs="Bookman Old Style"/>
          <w:sz w:val="20"/>
          <w:szCs w:val="20"/>
        </w:rPr>
        <w:t>Pasal 18</w:t>
      </w:r>
    </w:p>
    <w:p w:rsidR="00944D85" w:rsidRDefault="00944D85">
      <w:pPr>
        <w:widowControl w:val="0"/>
        <w:autoSpaceDE w:val="0"/>
        <w:autoSpaceDN w:val="0"/>
        <w:adjustRightInd w:val="0"/>
        <w:spacing w:after="0" w:line="201" w:lineRule="exact"/>
        <w:rPr>
          <w:rFonts w:ascii="Times New Roman" w:hAnsi="Times New Roman" w:cs="Times New Roman"/>
          <w:sz w:val="24"/>
          <w:szCs w:val="24"/>
        </w:rPr>
      </w:pPr>
    </w:p>
    <w:p w:rsidR="00944D85" w:rsidRDefault="003E0487">
      <w:pPr>
        <w:widowControl w:val="0"/>
        <w:numPr>
          <w:ilvl w:val="0"/>
          <w:numId w:val="37"/>
        </w:numPr>
        <w:tabs>
          <w:tab w:val="clear" w:pos="720"/>
          <w:tab w:val="num" w:pos="424"/>
        </w:tabs>
        <w:overflowPunct w:val="0"/>
        <w:autoSpaceDE w:val="0"/>
        <w:autoSpaceDN w:val="0"/>
        <w:adjustRightInd w:val="0"/>
        <w:spacing w:after="0" w:line="260"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Dalam hal Perangkat Desa berhalangan sementara Kepala Desa menunjuk salah satu Perangkat Desa sebagai pelaksana harian yang ditetapkan dengan Keputusan Kepala Desa. </w:t>
      </w:r>
    </w:p>
    <w:p w:rsidR="00944D85" w:rsidRDefault="00944D85">
      <w:pPr>
        <w:widowControl w:val="0"/>
        <w:autoSpaceDE w:val="0"/>
        <w:autoSpaceDN w:val="0"/>
        <w:adjustRightInd w:val="0"/>
        <w:spacing w:after="0" w:line="122" w:lineRule="exact"/>
        <w:rPr>
          <w:rFonts w:ascii="Bookman Old Style" w:hAnsi="Bookman Old Style" w:cs="Bookman Old Style"/>
          <w:sz w:val="20"/>
          <w:szCs w:val="20"/>
        </w:rPr>
      </w:pPr>
    </w:p>
    <w:p w:rsidR="00944D85" w:rsidRDefault="003E0487">
      <w:pPr>
        <w:widowControl w:val="0"/>
        <w:numPr>
          <w:ilvl w:val="0"/>
          <w:numId w:val="37"/>
        </w:numPr>
        <w:tabs>
          <w:tab w:val="clear" w:pos="720"/>
          <w:tab w:val="num" w:pos="424"/>
        </w:tabs>
        <w:overflowPunct w:val="0"/>
        <w:autoSpaceDE w:val="0"/>
        <w:autoSpaceDN w:val="0"/>
        <w:adjustRightInd w:val="0"/>
        <w:spacing w:after="0" w:line="252" w:lineRule="auto"/>
        <w:ind w:left="424" w:hanging="424"/>
        <w:jc w:val="both"/>
        <w:rPr>
          <w:rFonts w:ascii="Bookman Old Style" w:hAnsi="Bookman Old Style" w:cs="Bookman Old Style"/>
          <w:sz w:val="20"/>
          <w:szCs w:val="20"/>
        </w:rPr>
      </w:pPr>
      <w:r>
        <w:rPr>
          <w:rFonts w:ascii="Bookman Old Style" w:hAnsi="Bookman Old Style" w:cs="Bookman Old Style"/>
          <w:sz w:val="20"/>
          <w:szCs w:val="20"/>
        </w:rPr>
        <w:t xml:space="preserve">Dalam hal Perangkat Desa berhalangan tetap Kepala Desa menunjuk salah satu Perangkat Desa sebagai pelaksana tugas yang ditetapkan dengan Keputusan Kepala Desa. </w:t>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14"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864"/>
        <w:rPr>
          <w:rFonts w:ascii="Times New Roman" w:hAnsi="Times New Roman" w:cs="Times New Roman"/>
          <w:sz w:val="24"/>
          <w:szCs w:val="24"/>
        </w:rPr>
      </w:pPr>
      <w:r>
        <w:rPr>
          <w:rFonts w:ascii="Bookman Old Style" w:hAnsi="Bookman Old Style" w:cs="Bookman Old Style"/>
          <w:sz w:val="20"/>
          <w:szCs w:val="20"/>
        </w:rPr>
        <w:t>BAB X</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1784"/>
        <w:rPr>
          <w:rFonts w:ascii="Times New Roman" w:hAnsi="Times New Roman" w:cs="Times New Roman"/>
          <w:sz w:val="24"/>
          <w:szCs w:val="24"/>
        </w:rPr>
      </w:pPr>
      <w:r>
        <w:rPr>
          <w:rFonts w:ascii="Bookman Old Style" w:hAnsi="Bookman Old Style" w:cs="Bookman Old Style"/>
          <w:sz w:val="20"/>
          <w:szCs w:val="20"/>
        </w:rPr>
        <w:t>BIAYA PENYELENGGARAAN</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704"/>
        <w:rPr>
          <w:rFonts w:ascii="Times New Roman" w:hAnsi="Times New Roman" w:cs="Times New Roman"/>
          <w:sz w:val="24"/>
          <w:szCs w:val="24"/>
        </w:rPr>
      </w:pPr>
      <w:r>
        <w:rPr>
          <w:rFonts w:ascii="Bookman Old Style" w:hAnsi="Bookman Old Style" w:cs="Bookman Old Style"/>
          <w:sz w:val="20"/>
          <w:szCs w:val="20"/>
        </w:rPr>
        <w:t>PENGISIAN DAN PELANTIKAN PERANGKAT DESA</w:t>
      </w:r>
    </w:p>
    <w:p w:rsidR="00944D85" w:rsidRDefault="00944D85">
      <w:pPr>
        <w:widowControl w:val="0"/>
        <w:autoSpaceDE w:val="0"/>
        <w:autoSpaceDN w:val="0"/>
        <w:adjustRightInd w:val="0"/>
        <w:spacing w:after="0" w:line="15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764"/>
        <w:rPr>
          <w:rFonts w:ascii="Times New Roman" w:hAnsi="Times New Roman" w:cs="Times New Roman"/>
          <w:sz w:val="24"/>
          <w:szCs w:val="24"/>
        </w:rPr>
      </w:pPr>
      <w:r>
        <w:rPr>
          <w:rFonts w:ascii="Bookman Old Style" w:hAnsi="Bookman Old Style" w:cs="Bookman Old Style"/>
          <w:sz w:val="20"/>
          <w:szCs w:val="20"/>
        </w:rPr>
        <w:t>Pasal 19</w:t>
      </w:r>
    </w:p>
    <w:p w:rsidR="00944D85" w:rsidRDefault="00944D85">
      <w:pPr>
        <w:widowControl w:val="0"/>
        <w:autoSpaceDE w:val="0"/>
        <w:autoSpaceDN w:val="0"/>
        <w:adjustRightInd w:val="0"/>
        <w:spacing w:after="0" w:line="20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left="4"/>
        <w:rPr>
          <w:rFonts w:ascii="Times New Roman" w:hAnsi="Times New Roman" w:cs="Times New Roman"/>
          <w:sz w:val="24"/>
          <w:szCs w:val="24"/>
        </w:rPr>
      </w:pPr>
      <w:r>
        <w:rPr>
          <w:rFonts w:ascii="Bookman Old Style" w:hAnsi="Bookman Old Style" w:cs="Bookman Old Style"/>
          <w:sz w:val="20"/>
          <w:szCs w:val="20"/>
        </w:rPr>
        <w:t>Biaya penyelenggaraan pengisian Perangkat Desa sampai dengan pelantikan Perangkat Desa dibebankan pada APBDesa.</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740" w:bottom="1440" w:left="1296" w:header="720" w:footer="720" w:gutter="0"/>
          <w:cols w:space="720" w:equalWidth="0">
            <w:col w:w="6324"/>
          </w:cols>
          <w:noEndnote/>
        </w:sectPr>
      </w:pPr>
    </w:p>
    <w:p w:rsidR="00944D85" w:rsidRDefault="003E0487">
      <w:pPr>
        <w:widowControl w:val="0"/>
        <w:autoSpaceDE w:val="0"/>
        <w:autoSpaceDN w:val="0"/>
        <w:adjustRightInd w:val="0"/>
        <w:spacing w:after="0" w:line="239" w:lineRule="auto"/>
        <w:ind w:left="2840"/>
        <w:rPr>
          <w:rFonts w:ascii="Times New Roman" w:hAnsi="Times New Roman" w:cs="Times New Roman"/>
          <w:sz w:val="24"/>
          <w:szCs w:val="24"/>
        </w:rPr>
      </w:pPr>
      <w:bookmarkStart w:id="20" w:name="page39"/>
      <w:bookmarkEnd w:id="20"/>
      <w:r>
        <w:rPr>
          <w:rFonts w:ascii="Bookman Old Style" w:hAnsi="Bookman Old Style" w:cs="Bookman Old Style"/>
          <w:sz w:val="20"/>
          <w:szCs w:val="20"/>
        </w:rPr>
        <w:lastRenderedPageBreak/>
        <w:t>BAB XI</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1940"/>
        <w:rPr>
          <w:rFonts w:ascii="Times New Roman" w:hAnsi="Times New Roman" w:cs="Times New Roman"/>
          <w:sz w:val="24"/>
          <w:szCs w:val="24"/>
        </w:rPr>
      </w:pPr>
      <w:r>
        <w:rPr>
          <w:rFonts w:ascii="Bookman Old Style" w:hAnsi="Bookman Old Style" w:cs="Bookman Old Style"/>
          <w:sz w:val="20"/>
          <w:szCs w:val="20"/>
        </w:rPr>
        <w:t>KETENTUAN PERALIHAN</w:t>
      </w:r>
    </w:p>
    <w:p w:rsidR="00944D85" w:rsidRDefault="00944D85">
      <w:pPr>
        <w:widowControl w:val="0"/>
        <w:autoSpaceDE w:val="0"/>
        <w:autoSpaceDN w:val="0"/>
        <w:adjustRightInd w:val="0"/>
        <w:spacing w:after="0" w:line="15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80"/>
        <w:rPr>
          <w:rFonts w:ascii="Times New Roman" w:hAnsi="Times New Roman" w:cs="Times New Roman"/>
          <w:sz w:val="24"/>
          <w:szCs w:val="24"/>
        </w:rPr>
      </w:pPr>
      <w:r>
        <w:rPr>
          <w:rFonts w:ascii="Bookman Old Style" w:hAnsi="Bookman Old Style" w:cs="Bookman Old Style"/>
          <w:sz w:val="20"/>
          <w:szCs w:val="20"/>
        </w:rPr>
        <w:t>Pasal 20</w:t>
      </w:r>
    </w:p>
    <w:p w:rsidR="00944D85" w:rsidRDefault="00944D85">
      <w:pPr>
        <w:widowControl w:val="0"/>
        <w:autoSpaceDE w:val="0"/>
        <w:autoSpaceDN w:val="0"/>
        <w:adjustRightInd w:val="0"/>
        <w:spacing w:after="0" w:line="201" w:lineRule="exact"/>
        <w:rPr>
          <w:rFonts w:ascii="Times New Roman" w:hAnsi="Times New Roman" w:cs="Times New Roman"/>
          <w:sz w:val="24"/>
          <w:szCs w:val="24"/>
        </w:rPr>
      </w:pPr>
    </w:p>
    <w:p w:rsidR="00944D85" w:rsidRDefault="003E0487">
      <w:pPr>
        <w:widowControl w:val="0"/>
        <w:numPr>
          <w:ilvl w:val="0"/>
          <w:numId w:val="38"/>
        </w:numPr>
        <w:tabs>
          <w:tab w:val="clear" w:pos="720"/>
          <w:tab w:val="num" w:pos="440"/>
        </w:tabs>
        <w:overflowPunct w:val="0"/>
        <w:autoSpaceDE w:val="0"/>
        <w:autoSpaceDN w:val="0"/>
        <w:adjustRightInd w:val="0"/>
        <w:spacing w:after="0" w:line="260"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Pada saat berlakunya Peraturan Daerah ini, Desa yang sedang melaksanakan proses pengisian perangkat desa berdasarkan Peraturan Daerah Nomor 20 Tahun 2006 tetap dilanjutkan sampai selesai. </w:t>
      </w:r>
    </w:p>
    <w:p w:rsidR="00944D85" w:rsidRDefault="00944D85">
      <w:pPr>
        <w:widowControl w:val="0"/>
        <w:autoSpaceDE w:val="0"/>
        <w:autoSpaceDN w:val="0"/>
        <w:adjustRightInd w:val="0"/>
        <w:spacing w:after="0" w:line="62" w:lineRule="exact"/>
        <w:rPr>
          <w:rFonts w:ascii="Bookman Old Style" w:hAnsi="Bookman Old Style" w:cs="Bookman Old Style"/>
          <w:sz w:val="20"/>
          <w:szCs w:val="20"/>
        </w:rPr>
      </w:pPr>
    </w:p>
    <w:p w:rsidR="00944D85" w:rsidRDefault="003E0487">
      <w:pPr>
        <w:widowControl w:val="0"/>
        <w:numPr>
          <w:ilvl w:val="0"/>
          <w:numId w:val="38"/>
        </w:numPr>
        <w:tabs>
          <w:tab w:val="clear" w:pos="720"/>
          <w:tab w:val="num" w:pos="440"/>
        </w:tabs>
        <w:overflowPunct w:val="0"/>
        <w:autoSpaceDE w:val="0"/>
        <w:autoSpaceDN w:val="0"/>
        <w:adjustRightInd w:val="0"/>
        <w:spacing w:after="0" w:line="252" w:lineRule="auto"/>
        <w:ind w:left="440" w:hanging="432"/>
        <w:jc w:val="both"/>
        <w:rPr>
          <w:rFonts w:ascii="Bookman Old Style" w:hAnsi="Bookman Old Style" w:cs="Bookman Old Style"/>
          <w:sz w:val="20"/>
          <w:szCs w:val="20"/>
        </w:rPr>
      </w:pPr>
      <w:r>
        <w:rPr>
          <w:rFonts w:ascii="Bookman Old Style" w:hAnsi="Bookman Old Style" w:cs="Bookman Old Style"/>
          <w:sz w:val="20"/>
          <w:szCs w:val="20"/>
        </w:rPr>
        <w:t xml:space="preserve">Perangkat Desa yang diangkat sebelum berlakunya Peraturan Daerah ini tetap melaksanakan tugas sampai berakhirnya masa jabatannya. </w:t>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1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800"/>
        <w:rPr>
          <w:rFonts w:ascii="Times New Roman" w:hAnsi="Times New Roman" w:cs="Times New Roman"/>
          <w:sz w:val="24"/>
          <w:szCs w:val="24"/>
        </w:rPr>
      </w:pPr>
      <w:r>
        <w:rPr>
          <w:rFonts w:ascii="Bookman Old Style" w:hAnsi="Bookman Old Style" w:cs="Bookman Old Style"/>
          <w:sz w:val="20"/>
          <w:szCs w:val="20"/>
        </w:rPr>
        <w:t>BAB XII</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040"/>
        <w:rPr>
          <w:rFonts w:ascii="Times New Roman" w:hAnsi="Times New Roman" w:cs="Times New Roman"/>
          <w:sz w:val="24"/>
          <w:szCs w:val="24"/>
        </w:rPr>
      </w:pPr>
      <w:r>
        <w:rPr>
          <w:rFonts w:ascii="Bookman Old Style" w:hAnsi="Bookman Old Style" w:cs="Bookman Old Style"/>
          <w:sz w:val="20"/>
          <w:szCs w:val="20"/>
        </w:rPr>
        <w:t>KETENTUAN PENUTUP</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780"/>
        <w:rPr>
          <w:rFonts w:ascii="Times New Roman" w:hAnsi="Times New Roman" w:cs="Times New Roman"/>
          <w:sz w:val="24"/>
          <w:szCs w:val="24"/>
        </w:rPr>
      </w:pPr>
      <w:r>
        <w:rPr>
          <w:rFonts w:ascii="Bookman Old Style" w:hAnsi="Bookman Old Style" w:cs="Bookman Old Style"/>
          <w:sz w:val="20"/>
          <w:szCs w:val="20"/>
        </w:rPr>
        <w:t>Pasal 21</w:t>
      </w:r>
    </w:p>
    <w:p w:rsidR="00944D85" w:rsidRDefault="00944D85">
      <w:pPr>
        <w:widowControl w:val="0"/>
        <w:autoSpaceDE w:val="0"/>
        <w:autoSpaceDN w:val="0"/>
        <w:adjustRightInd w:val="0"/>
        <w:spacing w:after="0" w:line="203"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66" w:lineRule="auto"/>
        <w:jc w:val="both"/>
        <w:rPr>
          <w:rFonts w:ascii="Times New Roman" w:hAnsi="Times New Roman" w:cs="Times New Roman"/>
          <w:sz w:val="24"/>
          <w:szCs w:val="24"/>
        </w:rPr>
      </w:pPr>
      <w:r>
        <w:rPr>
          <w:rFonts w:ascii="Bookman Old Style" w:hAnsi="Bookman Old Style" w:cs="Bookman Old Style"/>
          <w:sz w:val="20"/>
          <w:szCs w:val="20"/>
        </w:rPr>
        <w:t>Dengan berlakunya Peraturan Daerah ini, maka Peraturan Daerah Kabupaten Gunungkidul Nomor 20 Tahun 2006 tentang Tata Cara Pencalonan Pemilihan, Pengangkatan, Pelantikan, dan Pemberhentian Perangkat Desa (Lembaran Daerah Kabupaten Gunungkidul Tahun 2006 Nomor 7 Seri E) dicabut dan dinyatakan tidak berlaku lagi.</w:t>
      </w:r>
    </w:p>
    <w:p w:rsidR="00944D85" w:rsidRDefault="00944D85">
      <w:pPr>
        <w:widowControl w:val="0"/>
        <w:autoSpaceDE w:val="0"/>
        <w:autoSpaceDN w:val="0"/>
        <w:adjustRightInd w:val="0"/>
        <w:spacing w:after="0" w:line="281"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780"/>
        <w:rPr>
          <w:rFonts w:ascii="Times New Roman" w:hAnsi="Times New Roman" w:cs="Times New Roman"/>
          <w:sz w:val="24"/>
          <w:szCs w:val="24"/>
        </w:rPr>
      </w:pPr>
      <w:r>
        <w:rPr>
          <w:rFonts w:ascii="Bookman Old Style" w:hAnsi="Bookman Old Style" w:cs="Bookman Old Style"/>
          <w:sz w:val="20"/>
          <w:szCs w:val="20"/>
        </w:rPr>
        <w:t>Pasal 22</w:t>
      </w:r>
    </w:p>
    <w:p w:rsidR="00944D85" w:rsidRDefault="00944D85">
      <w:pPr>
        <w:widowControl w:val="0"/>
        <w:autoSpaceDE w:val="0"/>
        <w:autoSpaceDN w:val="0"/>
        <w:adjustRightInd w:val="0"/>
        <w:spacing w:after="0" w:line="15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sz w:val="20"/>
          <w:szCs w:val="20"/>
        </w:rPr>
        <w:t>Peraturan Daerah ini mulai berlaku pada tanggal diundangkan.</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300" w:bottom="1440" w:left="1720" w:header="720" w:footer="720" w:gutter="0"/>
          <w:cols w:space="720" w:equalWidth="0">
            <w:col w:w="6340"/>
          </w:cols>
          <w:noEndnote/>
        </w:sectPr>
      </w:pPr>
    </w:p>
    <w:p w:rsidR="00944D85" w:rsidRDefault="003E0487">
      <w:pPr>
        <w:widowControl w:val="0"/>
        <w:overflowPunct w:val="0"/>
        <w:autoSpaceDE w:val="0"/>
        <w:autoSpaceDN w:val="0"/>
        <w:adjustRightInd w:val="0"/>
        <w:spacing w:after="0" w:line="252" w:lineRule="auto"/>
        <w:jc w:val="both"/>
        <w:rPr>
          <w:rFonts w:ascii="Times New Roman" w:hAnsi="Times New Roman" w:cs="Times New Roman"/>
          <w:sz w:val="24"/>
          <w:szCs w:val="24"/>
        </w:rPr>
      </w:pPr>
      <w:bookmarkStart w:id="21" w:name="page41"/>
      <w:bookmarkEnd w:id="21"/>
      <w:r>
        <w:rPr>
          <w:rFonts w:ascii="Bookman Old Style" w:hAnsi="Bookman Old Style" w:cs="Bookman Old Style"/>
          <w:sz w:val="20"/>
          <w:szCs w:val="20"/>
        </w:rPr>
        <w:lastRenderedPageBreak/>
        <w:t>Agar setiap orang mengetahuinya, memerintahkan pengundangan Peraturan Daerah ini dengan penempatannya dalam Lembaran Daerah Kabupaten Gunungkidul.</w:t>
      </w:r>
    </w:p>
    <w:p w:rsidR="00944D85" w:rsidRDefault="00944D85">
      <w:pPr>
        <w:widowControl w:val="0"/>
        <w:autoSpaceDE w:val="0"/>
        <w:autoSpaceDN w:val="0"/>
        <w:adjustRightInd w:val="0"/>
        <w:spacing w:after="0" w:line="340"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1" w:lineRule="auto"/>
        <w:ind w:left="3440" w:right="360"/>
        <w:rPr>
          <w:rFonts w:ascii="Times New Roman" w:hAnsi="Times New Roman" w:cs="Times New Roman"/>
          <w:sz w:val="24"/>
          <w:szCs w:val="24"/>
        </w:rPr>
      </w:pPr>
      <w:r>
        <w:rPr>
          <w:rFonts w:ascii="Bookman Old Style" w:hAnsi="Bookman Old Style" w:cs="Bookman Old Style"/>
          <w:sz w:val="19"/>
          <w:szCs w:val="19"/>
        </w:rPr>
        <w:t>Ditetapkan di Wonosari pada tanggal 4 Juni 2015</w:t>
      </w:r>
    </w:p>
    <w:p w:rsidR="00944D85" w:rsidRDefault="00944D85">
      <w:pPr>
        <w:widowControl w:val="0"/>
        <w:autoSpaceDE w:val="0"/>
        <w:autoSpaceDN w:val="0"/>
        <w:adjustRightInd w:val="0"/>
        <w:spacing w:after="0" w:line="194"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88" w:lineRule="auto"/>
        <w:ind w:left="4460" w:right="420" w:hanging="1022"/>
        <w:rPr>
          <w:rFonts w:ascii="Times New Roman" w:hAnsi="Times New Roman" w:cs="Times New Roman"/>
          <w:sz w:val="24"/>
          <w:szCs w:val="24"/>
        </w:rPr>
      </w:pPr>
      <w:r>
        <w:rPr>
          <w:rFonts w:ascii="Bookman Old Style" w:hAnsi="Bookman Old Style" w:cs="Bookman Old Style"/>
          <w:sz w:val="20"/>
          <w:szCs w:val="20"/>
        </w:rPr>
        <w:t>BUPATI GUNUNGKIDUL, ttd</w:t>
      </w:r>
    </w:p>
    <w:p w:rsidR="00944D85" w:rsidRDefault="00944D85">
      <w:pPr>
        <w:widowControl w:val="0"/>
        <w:autoSpaceDE w:val="0"/>
        <w:autoSpaceDN w:val="0"/>
        <w:adjustRightInd w:val="0"/>
        <w:spacing w:after="0" w:line="50"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4040"/>
        <w:rPr>
          <w:rFonts w:ascii="Times New Roman" w:hAnsi="Times New Roman" w:cs="Times New Roman"/>
          <w:sz w:val="24"/>
          <w:szCs w:val="24"/>
        </w:rPr>
      </w:pPr>
      <w:r>
        <w:rPr>
          <w:rFonts w:ascii="Bookman Old Style" w:hAnsi="Bookman Old Style" w:cs="Bookman Old Style"/>
          <w:sz w:val="20"/>
          <w:szCs w:val="20"/>
        </w:rPr>
        <w:t>BADINGAH</w:t>
      </w:r>
    </w:p>
    <w:p w:rsidR="00944D85" w:rsidRDefault="00944D85">
      <w:pPr>
        <w:widowControl w:val="0"/>
        <w:autoSpaceDE w:val="0"/>
        <w:autoSpaceDN w:val="0"/>
        <w:adjustRightInd w:val="0"/>
        <w:spacing w:after="0" w:line="321"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4" w:lineRule="auto"/>
        <w:ind w:right="3760"/>
        <w:rPr>
          <w:rFonts w:ascii="Times New Roman" w:hAnsi="Times New Roman" w:cs="Times New Roman"/>
          <w:sz w:val="24"/>
          <w:szCs w:val="24"/>
        </w:rPr>
      </w:pPr>
      <w:r>
        <w:rPr>
          <w:rFonts w:ascii="Bookman Old Style" w:hAnsi="Bookman Old Style" w:cs="Bookman Old Style"/>
          <w:sz w:val="19"/>
          <w:szCs w:val="19"/>
        </w:rPr>
        <w:t>Diundangkan di Wonosari pada tanggal 4 Juni 2015</w:t>
      </w:r>
    </w:p>
    <w:p w:rsidR="00944D85" w:rsidRDefault="00944D85">
      <w:pPr>
        <w:widowControl w:val="0"/>
        <w:autoSpaceDE w:val="0"/>
        <w:autoSpaceDN w:val="0"/>
        <w:adjustRightInd w:val="0"/>
        <w:spacing w:after="0" w:line="188"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4" w:lineRule="auto"/>
        <w:ind w:right="3360" w:firstLine="259"/>
        <w:rPr>
          <w:rFonts w:ascii="Times New Roman" w:hAnsi="Times New Roman" w:cs="Times New Roman"/>
          <w:sz w:val="24"/>
          <w:szCs w:val="24"/>
        </w:rPr>
      </w:pPr>
      <w:r>
        <w:rPr>
          <w:rFonts w:ascii="Bookman Old Style" w:hAnsi="Bookman Old Style" w:cs="Bookman Old Style"/>
          <w:sz w:val="19"/>
          <w:szCs w:val="19"/>
        </w:rPr>
        <w:t>SEKRETARIS DAERAH KABUPATEN GUNUNGKIDUL,</w:t>
      </w:r>
    </w:p>
    <w:p w:rsidR="00944D85" w:rsidRDefault="00944D85">
      <w:pPr>
        <w:widowControl w:val="0"/>
        <w:autoSpaceDE w:val="0"/>
        <w:autoSpaceDN w:val="0"/>
        <w:adjustRightInd w:val="0"/>
        <w:spacing w:after="0" w:line="81"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300"/>
        <w:rPr>
          <w:rFonts w:ascii="Times New Roman" w:hAnsi="Times New Roman" w:cs="Times New Roman"/>
          <w:sz w:val="24"/>
          <w:szCs w:val="24"/>
        </w:rPr>
      </w:pPr>
      <w:r>
        <w:rPr>
          <w:rFonts w:ascii="Bookman Old Style" w:hAnsi="Bookman Old Style" w:cs="Bookman Old Style"/>
          <w:sz w:val="20"/>
          <w:szCs w:val="20"/>
        </w:rPr>
        <w:t>ttd</w:t>
      </w:r>
    </w:p>
    <w:p w:rsidR="00944D85" w:rsidRDefault="00944D85">
      <w:pPr>
        <w:widowControl w:val="0"/>
        <w:autoSpaceDE w:val="0"/>
        <w:autoSpaceDN w:val="0"/>
        <w:adjustRightInd w:val="0"/>
        <w:spacing w:after="0" w:line="9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700"/>
        <w:rPr>
          <w:rFonts w:ascii="Times New Roman" w:hAnsi="Times New Roman" w:cs="Times New Roman"/>
          <w:sz w:val="24"/>
          <w:szCs w:val="24"/>
        </w:rPr>
      </w:pPr>
      <w:r>
        <w:rPr>
          <w:rFonts w:ascii="Bookman Old Style" w:hAnsi="Bookman Old Style" w:cs="Bookman Old Style"/>
          <w:sz w:val="20"/>
          <w:szCs w:val="20"/>
        </w:rPr>
        <w:t>BUDI MARTONO</w:t>
      </w:r>
    </w:p>
    <w:p w:rsidR="00944D85" w:rsidRDefault="00944D85">
      <w:pPr>
        <w:widowControl w:val="0"/>
        <w:autoSpaceDE w:val="0"/>
        <w:autoSpaceDN w:val="0"/>
        <w:adjustRightInd w:val="0"/>
        <w:spacing w:after="0" w:line="353"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3" w:lineRule="auto"/>
        <w:rPr>
          <w:rFonts w:ascii="Times New Roman" w:hAnsi="Times New Roman" w:cs="Times New Roman"/>
          <w:sz w:val="24"/>
          <w:szCs w:val="24"/>
        </w:rPr>
      </w:pPr>
      <w:r>
        <w:rPr>
          <w:rFonts w:ascii="Bookman Old Style" w:hAnsi="Bookman Old Style" w:cs="Bookman Old Style"/>
          <w:sz w:val="20"/>
          <w:szCs w:val="20"/>
        </w:rPr>
        <w:t>LEMBARAN DAERAH KABUPATEN GUNUNGKIDUL TAHUN 2015 NOMOR 4</w:t>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26"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sz w:val="20"/>
          <w:szCs w:val="20"/>
        </w:rPr>
        <w:t>Salinan sesuai dengan aslinya</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sz w:val="20"/>
          <w:szCs w:val="20"/>
        </w:rPr>
        <w:t>SEKRETARIAT DAERAH</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sz w:val="20"/>
          <w:szCs w:val="20"/>
        </w:rPr>
        <w:t>KABUPATEN GUNUNGKIDUL</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sz w:val="20"/>
          <w:szCs w:val="20"/>
        </w:rPr>
        <w:t>KEPALA BAGIAN HUKUM,</w:t>
      </w:r>
    </w:p>
    <w:p w:rsidR="00944D85" w:rsidRDefault="00C53300">
      <w:pPr>
        <w:widowControl w:val="0"/>
        <w:autoSpaceDE w:val="0"/>
        <w:autoSpaceDN w:val="0"/>
        <w:adjustRightInd w:val="0"/>
        <w:spacing w:after="0" w:line="200" w:lineRule="exact"/>
        <w:rPr>
          <w:rFonts w:ascii="Times New Roman" w:hAnsi="Times New Roman" w:cs="Times New Roman"/>
          <w:sz w:val="24"/>
          <w:szCs w:val="24"/>
        </w:rPr>
      </w:pPr>
      <w:r>
        <w:rPr>
          <w:noProof/>
          <w:lang w:val="en-US" w:eastAsia="en-US"/>
        </w:rPr>
        <w:drawing>
          <wp:anchor distT="0" distB="0" distL="114300" distR="114300" simplePos="0" relativeHeight="251661312" behindDoc="1" locked="0" layoutInCell="0" allowOverlap="1">
            <wp:simplePos x="0" y="0"/>
            <wp:positionH relativeFrom="column">
              <wp:posOffset>268605</wp:posOffset>
            </wp:positionH>
            <wp:positionV relativeFrom="paragraph">
              <wp:posOffset>21590</wp:posOffset>
            </wp:positionV>
            <wp:extent cx="1138555" cy="47752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8555" cy="477520"/>
                    </a:xfrm>
                    <a:prstGeom prst="rect">
                      <a:avLst/>
                    </a:prstGeom>
                    <a:noFill/>
                  </pic:spPr>
                </pic:pic>
              </a:graphicData>
            </a:graphic>
          </wp:anchor>
        </w:drawing>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20"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sz w:val="20"/>
          <w:szCs w:val="20"/>
          <w:u w:val="single"/>
        </w:rPr>
        <w:t>HERY SUKASWADI, SH. MH.</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NIP. 19650312 198903 1 009</w:t>
      </w:r>
    </w:p>
    <w:p w:rsidR="00944D85" w:rsidRDefault="00944D85">
      <w:pPr>
        <w:widowControl w:val="0"/>
        <w:autoSpaceDE w:val="0"/>
        <w:autoSpaceDN w:val="0"/>
        <w:adjustRightInd w:val="0"/>
        <w:spacing w:after="0" w:line="200" w:lineRule="exact"/>
        <w:rPr>
          <w:rFonts w:ascii="Times New Roman" w:hAnsi="Times New Roman" w:cs="Times New Roman"/>
          <w:sz w:val="24"/>
          <w:szCs w:val="24"/>
        </w:rPr>
      </w:pPr>
    </w:p>
    <w:p w:rsidR="00944D85" w:rsidRDefault="00944D85">
      <w:pPr>
        <w:widowControl w:val="0"/>
        <w:autoSpaceDE w:val="0"/>
        <w:autoSpaceDN w:val="0"/>
        <w:adjustRightInd w:val="0"/>
        <w:spacing w:after="0" w:line="27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3" w:lineRule="auto"/>
        <w:rPr>
          <w:rFonts w:ascii="Times New Roman" w:hAnsi="Times New Roman" w:cs="Times New Roman"/>
          <w:sz w:val="24"/>
          <w:szCs w:val="24"/>
        </w:rPr>
      </w:pPr>
      <w:r>
        <w:rPr>
          <w:rFonts w:ascii="Bookman Old Style" w:hAnsi="Bookman Old Style" w:cs="Bookman Old Style"/>
          <w:sz w:val="20"/>
          <w:szCs w:val="20"/>
        </w:rPr>
        <w:t>NOMOR REGISTRASI PERATURAN DAERAH KABUPATEN GUNUNGKIDUL, DAERAH ISTIMEWA YOGYAKARTA : 4/2015</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339" w:right="1740" w:bottom="1068" w:left="1300" w:header="720" w:footer="720" w:gutter="0"/>
          <w:cols w:space="720" w:equalWidth="0">
            <w:col w:w="6320"/>
          </w:cols>
          <w:noEndnote/>
        </w:sectPr>
      </w:pPr>
    </w:p>
    <w:p w:rsidR="00944D85" w:rsidRDefault="003E0487">
      <w:pPr>
        <w:widowControl w:val="0"/>
        <w:autoSpaceDE w:val="0"/>
        <w:autoSpaceDN w:val="0"/>
        <w:adjustRightInd w:val="0"/>
        <w:spacing w:after="0" w:line="239" w:lineRule="auto"/>
        <w:ind w:left="2499"/>
        <w:rPr>
          <w:rFonts w:ascii="Times New Roman" w:hAnsi="Times New Roman" w:cs="Times New Roman"/>
          <w:sz w:val="24"/>
          <w:szCs w:val="24"/>
        </w:rPr>
      </w:pPr>
      <w:bookmarkStart w:id="22" w:name="page43"/>
      <w:bookmarkEnd w:id="22"/>
      <w:r>
        <w:rPr>
          <w:rFonts w:ascii="Bookman Old Style" w:hAnsi="Bookman Old Style" w:cs="Bookman Old Style"/>
          <w:sz w:val="20"/>
          <w:szCs w:val="20"/>
        </w:rPr>
        <w:lastRenderedPageBreak/>
        <w:t>PENJELASAN</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919"/>
        <w:rPr>
          <w:rFonts w:ascii="Times New Roman" w:hAnsi="Times New Roman" w:cs="Times New Roman"/>
          <w:sz w:val="24"/>
          <w:szCs w:val="24"/>
        </w:rPr>
      </w:pPr>
      <w:r>
        <w:rPr>
          <w:rFonts w:ascii="Bookman Old Style" w:hAnsi="Bookman Old Style" w:cs="Bookman Old Style"/>
          <w:sz w:val="20"/>
          <w:szCs w:val="20"/>
        </w:rPr>
        <w:t>ATAS</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599"/>
        <w:rPr>
          <w:rFonts w:ascii="Times New Roman" w:hAnsi="Times New Roman" w:cs="Times New Roman"/>
          <w:sz w:val="24"/>
          <w:szCs w:val="24"/>
        </w:rPr>
      </w:pPr>
      <w:r>
        <w:rPr>
          <w:rFonts w:ascii="Bookman Old Style" w:hAnsi="Bookman Old Style" w:cs="Bookman Old Style"/>
          <w:sz w:val="20"/>
          <w:szCs w:val="20"/>
        </w:rPr>
        <w:t>PERATURAN DAERAH KABUPATEN GUNUNGKIDUL</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999"/>
        <w:rPr>
          <w:rFonts w:ascii="Times New Roman" w:hAnsi="Times New Roman" w:cs="Times New Roman"/>
          <w:sz w:val="24"/>
          <w:szCs w:val="24"/>
        </w:rPr>
      </w:pPr>
      <w:r>
        <w:rPr>
          <w:rFonts w:ascii="Bookman Old Style" w:hAnsi="Bookman Old Style" w:cs="Bookman Old Style"/>
          <w:sz w:val="20"/>
          <w:szCs w:val="20"/>
        </w:rPr>
        <w:t>NOMOR 4 TAHUN 2015</w:t>
      </w:r>
    </w:p>
    <w:p w:rsidR="00944D85" w:rsidRDefault="00944D85">
      <w:pPr>
        <w:widowControl w:val="0"/>
        <w:autoSpaceDE w:val="0"/>
        <w:autoSpaceDN w:val="0"/>
        <w:adjustRightInd w:val="0"/>
        <w:spacing w:after="0" w:line="15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679"/>
        <w:rPr>
          <w:rFonts w:ascii="Times New Roman" w:hAnsi="Times New Roman" w:cs="Times New Roman"/>
          <w:sz w:val="24"/>
          <w:szCs w:val="24"/>
        </w:rPr>
      </w:pPr>
      <w:r>
        <w:rPr>
          <w:rFonts w:ascii="Bookman Old Style" w:hAnsi="Bookman Old Style" w:cs="Bookman Old Style"/>
          <w:sz w:val="20"/>
          <w:szCs w:val="20"/>
        </w:rPr>
        <w:t>TENTANG</w:t>
      </w:r>
    </w:p>
    <w:p w:rsidR="00944D85" w:rsidRDefault="00944D85">
      <w:pPr>
        <w:widowControl w:val="0"/>
        <w:autoSpaceDE w:val="0"/>
        <w:autoSpaceDN w:val="0"/>
        <w:adjustRightInd w:val="0"/>
        <w:spacing w:after="0" w:line="15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219"/>
        <w:rPr>
          <w:rFonts w:ascii="Times New Roman" w:hAnsi="Times New Roman" w:cs="Times New Roman"/>
          <w:sz w:val="24"/>
          <w:szCs w:val="24"/>
        </w:rPr>
      </w:pPr>
      <w:r>
        <w:rPr>
          <w:rFonts w:ascii="Bookman Old Style" w:hAnsi="Bookman Old Style" w:cs="Bookman Old Style"/>
          <w:sz w:val="20"/>
          <w:szCs w:val="20"/>
        </w:rPr>
        <w:t>PERANGKAT DESA</w:t>
      </w:r>
    </w:p>
    <w:p w:rsidR="00944D85" w:rsidRDefault="00944D85">
      <w:pPr>
        <w:widowControl w:val="0"/>
        <w:autoSpaceDE w:val="0"/>
        <w:autoSpaceDN w:val="0"/>
        <w:adjustRightInd w:val="0"/>
        <w:spacing w:after="0" w:line="305" w:lineRule="exact"/>
        <w:rPr>
          <w:rFonts w:ascii="Times New Roman" w:hAnsi="Times New Roman" w:cs="Times New Roman"/>
          <w:sz w:val="24"/>
          <w:szCs w:val="24"/>
        </w:rPr>
      </w:pPr>
    </w:p>
    <w:p w:rsidR="00944D85" w:rsidRDefault="003E0487">
      <w:pPr>
        <w:widowControl w:val="0"/>
        <w:numPr>
          <w:ilvl w:val="0"/>
          <w:numId w:val="39"/>
        </w:numPr>
        <w:tabs>
          <w:tab w:val="clear" w:pos="720"/>
          <w:tab w:val="num" w:pos="479"/>
        </w:tabs>
        <w:overflowPunct w:val="0"/>
        <w:autoSpaceDE w:val="0"/>
        <w:autoSpaceDN w:val="0"/>
        <w:adjustRightInd w:val="0"/>
        <w:spacing w:after="0" w:line="240" w:lineRule="auto"/>
        <w:ind w:left="479" w:hanging="479"/>
        <w:jc w:val="both"/>
        <w:rPr>
          <w:rFonts w:ascii="Bookman Old Style" w:hAnsi="Bookman Old Style" w:cs="Bookman Old Style"/>
          <w:sz w:val="20"/>
          <w:szCs w:val="20"/>
        </w:rPr>
      </w:pPr>
      <w:r>
        <w:rPr>
          <w:rFonts w:ascii="Bookman Old Style" w:hAnsi="Bookman Old Style" w:cs="Bookman Old Style"/>
          <w:sz w:val="20"/>
          <w:szCs w:val="20"/>
        </w:rPr>
        <w:t xml:space="preserve">UMUM </w:t>
      </w:r>
    </w:p>
    <w:p w:rsidR="00944D85" w:rsidRDefault="00944D85">
      <w:pPr>
        <w:widowControl w:val="0"/>
        <w:autoSpaceDE w:val="0"/>
        <w:autoSpaceDN w:val="0"/>
        <w:adjustRightInd w:val="0"/>
        <w:spacing w:after="0" w:line="204"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2" w:lineRule="auto"/>
        <w:ind w:left="479" w:firstLine="675"/>
        <w:jc w:val="both"/>
        <w:rPr>
          <w:rFonts w:ascii="Times New Roman" w:hAnsi="Times New Roman" w:cs="Times New Roman"/>
          <w:sz w:val="24"/>
          <w:szCs w:val="24"/>
        </w:rPr>
      </w:pPr>
      <w:r>
        <w:rPr>
          <w:rFonts w:ascii="Bookman Old Style" w:hAnsi="Bookman Old Style" w:cs="Bookman Old Style"/>
          <w:sz w:val="20"/>
          <w:szCs w:val="20"/>
        </w:rPr>
        <w:t>Keberadaan Perangkat Desa mempunyai peran yang sangat penting dalam mewujudkan penyelenggaraan pemerintahan desa yang berdaya guna dan berhasil guna.</w:t>
      </w:r>
    </w:p>
    <w:p w:rsidR="00944D85" w:rsidRDefault="00944D85">
      <w:pPr>
        <w:widowControl w:val="0"/>
        <w:autoSpaceDE w:val="0"/>
        <w:autoSpaceDN w:val="0"/>
        <w:adjustRightInd w:val="0"/>
        <w:spacing w:after="0" w:line="69"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69" w:lineRule="auto"/>
        <w:ind w:left="479" w:firstLine="675"/>
        <w:jc w:val="both"/>
        <w:rPr>
          <w:rFonts w:ascii="Times New Roman" w:hAnsi="Times New Roman" w:cs="Times New Roman"/>
          <w:sz w:val="24"/>
          <w:szCs w:val="24"/>
        </w:rPr>
      </w:pPr>
      <w:r>
        <w:rPr>
          <w:rFonts w:ascii="Bookman Old Style" w:hAnsi="Bookman Old Style" w:cs="Bookman Old Style"/>
          <w:sz w:val="20"/>
          <w:szCs w:val="20"/>
        </w:rPr>
        <w:t>Seiring dengan berlakunya Undang-Undang Nomor 6 Tahun 2014 tentang Desa dan Peraturan Pemerintah Nomor 43 Tahun 2014 tentang Peraturan Pelaksanaan Undang-Undang Nomor 6 Tahun 2014 tentang Desa, maka Peraturan Daerah Kabupaten Gunungkidul Nomor 20 Tahun 2006 tentang Tata Cara Pencalonan, Pemilihan, Pengangkatan, Pelantikan, dan Pemberhentian Perangkat Desa perlu disesuaikan.</w:t>
      </w:r>
    </w:p>
    <w:p w:rsidR="00944D85" w:rsidRDefault="00944D85">
      <w:pPr>
        <w:widowControl w:val="0"/>
        <w:autoSpaceDE w:val="0"/>
        <w:autoSpaceDN w:val="0"/>
        <w:adjustRightInd w:val="0"/>
        <w:spacing w:after="0" w:line="55"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64" w:lineRule="auto"/>
        <w:ind w:left="459" w:firstLine="675"/>
        <w:jc w:val="both"/>
        <w:rPr>
          <w:rFonts w:ascii="Times New Roman" w:hAnsi="Times New Roman" w:cs="Times New Roman"/>
          <w:sz w:val="24"/>
          <w:szCs w:val="24"/>
        </w:rPr>
      </w:pPr>
      <w:r>
        <w:rPr>
          <w:rFonts w:ascii="Bookman Old Style" w:hAnsi="Bookman Old Style" w:cs="Bookman Old Style"/>
          <w:sz w:val="20"/>
          <w:szCs w:val="20"/>
        </w:rPr>
        <w:t>Keberhasilan desa dalam penyelenggaraan pemerintahan, pelaksanaan pembangunan, pembinaan kemasyarakatan, dan pemberdayaan masyarakat desa tidak lepas dengan ketersediaan kuantitas dan kualitas Sumber Daya Manusia (SDM) Perangkat Desa.</w:t>
      </w:r>
    </w:p>
    <w:p w:rsidR="00944D85" w:rsidRDefault="00944D85">
      <w:pPr>
        <w:widowControl w:val="0"/>
        <w:autoSpaceDE w:val="0"/>
        <w:autoSpaceDN w:val="0"/>
        <w:adjustRightInd w:val="0"/>
        <w:spacing w:after="0" w:line="60"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64" w:lineRule="auto"/>
        <w:ind w:left="459" w:firstLine="675"/>
        <w:jc w:val="both"/>
        <w:rPr>
          <w:rFonts w:ascii="Times New Roman" w:hAnsi="Times New Roman" w:cs="Times New Roman"/>
          <w:sz w:val="24"/>
          <w:szCs w:val="24"/>
        </w:rPr>
      </w:pPr>
      <w:r>
        <w:rPr>
          <w:rFonts w:ascii="Bookman Old Style" w:hAnsi="Bookman Old Style" w:cs="Bookman Old Style"/>
          <w:sz w:val="20"/>
          <w:szCs w:val="20"/>
        </w:rPr>
        <w:t>Agar Pemerintah Desa dalam proses pengangkatan dan pemberhentian perangkat desa dapat berjalan dengan tertib dan sesuai ketentuan peraturan perundang-undangan yang berlaku dipandang perlu adanya pedoman tentang Perangkat Desa.</w:t>
      </w:r>
    </w:p>
    <w:p w:rsidR="00944D85" w:rsidRDefault="00944D85">
      <w:pPr>
        <w:widowControl w:val="0"/>
        <w:autoSpaceDE w:val="0"/>
        <w:autoSpaceDN w:val="0"/>
        <w:adjustRightInd w:val="0"/>
        <w:spacing w:after="0" w:line="58"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52" w:lineRule="auto"/>
        <w:ind w:left="459" w:firstLine="675"/>
        <w:jc w:val="both"/>
        <w:rPr>
          <w:rFonts w:ascii="Times New Roman" w:hAnsi="Times New Roman" w:cs="Times New Roman"/>
          <w:sz w:val="24"/>
          <w:szCs w:val="24"/>
        </w:rPr>
      </w:pPr>
      <w:r>
        <w:rPr>
          <w:rFonts w:ascii="Bookman Old Style" w:hAnsi="Bookman Old Style" w:cs="Bookman Old Style"/>
          <w:sz w:val="20"/>
          <w:szCs w:val="20"/>
        </w:rPr>
        <w:t>Atas dasar pertimbangan-pertimbangan tersebut di atas perlu membentuk Peraturan Daerah tentang Perangkat Desa.</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300" w:bottom="1440" w:left="1721" w:header="720" w:footer="720" w:gutter="0"/>
          <w:cols w:space="720" w:equalWidth="0">
            <w:col w:w="6339"/>
          </w:cols>
          <w:noEndnote/>
        </w:sectPr>
      </w:pPr>
    </w:p>
    <w:p w:rsidR="00944D85" w:rsidRDefault="003E0487">
      <w:pPr>
        <w:widowControl w:val="0"/>
        <w:numPr>
          <w:ilvl w:val="0"/>
          <w:numId w:val="40"/>
        </w:numPr>
        <w:tabs>
          <w:tab w:val="clear" w:pos="720"/>
          <w:tab w:val="num" w:pos="471"/>
        </w:tabs>
        <w:overflowPunct w:val="0"/>
        <w:autoSpaceDE w:val="0"/>
        <w:autoSpaceDN w:val="0"/>
        <w:adjustRightInd w:val="0"/>
        <w:spacing w:after="0" w:line="239" w:lineRule="auto"/>
        <w:ind w:left="471" w:hanging="471"/>
        <w:jc w:val="both"/>
        <w:rPr>
          <w:rFonts w:ascii="Bookman Old Style" w:hAnsi="Bookman Old Style" w:cs="Bookman Old Style"/>
          <w:sz w:val="20"/>
          <w:szCs w:val="20"/>
        </w:rPr>
      </w:pPr>
      <w:bookmarkStart w:id="23" w:name="page45"/>
      <w:bookmarkEnd w:id="23"/>
      <w:r>
        <w:rPr>
          <w:rFonts w:ascii="Bookman Old Style" w:hAnsi="Bookman Old Style" w:cs="Bookman Old Style"/>
          <w:sz w:val="20"/>
          <w:szCs w:val="20"/>
        </w:rPr>
        <w:lastRenderedPageBreak/>
        <w:t xml:space="preserve">PASAL DEMI PASAL </w:t>
      </w:r>
    </w:p>
    <w:p w:rsidR="00944D85" w:rsidRDefault="00944D85">
      <w:pPr>
        <w:widowControl w:val="0"/>
        <w:autoSpaceDE w:val="0"/>
        <w:autoSpaceDN w:val="0"/>
        <w:adjustRightInd w:val="0"/>
        <w:spacing w:after="0" w:line="155"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471"/>
        <w:jc w:val="both"/>
        <w:rPr>
          <w:rFonts w:ascii="Bookman Old Style" w:hAnsi="Bookman Old Style" w:cs="Bookman Old Style"/>
          <w:sz w:val="20"/>
          <w:szCs w:val="20"/>
        </w:rPr>
      </w:pPr>
      <w:r>
        <w:rPr>
          <w:rFonts w:ascii="Bookman Old Style" w:hAnsi="Bookman Old Style" w:cs="Bookman Old Style"/>
          <w:sz w:val="20"/>
          <w:szCs w:val="20"/>
        </w:rPr>
        <w:t xml:space="preserve">Pasal   1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1431"/>
        <w:jc w:val="both"/>
        <w:rPr>
          <w:rFonts w:ascii="Bookman Old Style" w:hAnsi="Bookman Old Style" w:cs="Bookman Old Style"/>
          <w:sz w:val="20"/>
          <w:szCs w:val="20"/>
        </w:rPr>
      </w:pPr>
      <w:r>
        <w:rPr>
          <w:rFonts w:ascii="Bookman Old Style" w:hAnsi="Bookman Old Style" w:cs="Bookman Old Style"/>
          <w:sz w:val="20"/>
          <w:szCs w:val="20"/>
        </w:rPr>
        <w:t xml:space="preserve">Cukup jelas.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471"/>
        <w:jc w:val="both"/>
        <w:rPr>
          <w:rFonts w:ascii="Bookman Old Style" w:hAnsi="Bookman Old Style" w:cs="Bookman Old Style"/>
          <w:sz w:val="20"/>
          <w:szCs w:val="20"/>
        </w:rPr>
      </w:pPr>
      <w:r>
        <w:rPr>
          <w:rFonts w:ascii="Bookman Old Style" w:hAnsi="Bookman Old Style" w:cs="Bookman Old Style"/>
          <w:sz w:val="20"/>
          <w:szCs w:val="20"/>
        </w:rPr>
        <w:t xml:space="preserve">Pasal   2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1431"/>
        <w:jc w:val="both"/>
        <w:rPr>
          <w:rFonts w:ascii="Bookman Old Style" w:hAnsi="Bookman Old Style" w:cs="Bookman Old Style"/>
          <w:sz w:val="20"/>
          <w:szCs w:val="20"/>
        </w:rPr>
      </w:pPr>
      <w:r>
        <w:rPr>
          <w:rFonts w:ascii="Bookman Old Style" w:hAnsi="Bookman Old Style" w:cs="Bookman Old Style"/>
          <w:sz w:val="20"/>
          <w:szCs w:val="20"/>
        </w:rPr>
        <w:t xml:space="preserve">Cukup jelas.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471"/>
        <w:jc w:val="both"/>
        <w:rPr>
          <w:rFonts w:ascii="Bookman Old Style" w:hAnsi="Bookman Old Style" w:cs="Bookman Old Style"/>
          <w:sz w:val="20"/>
          <w:szCs w:val="20"/>
        </w:rPr>
      </w:pPr>
      <w:r>
        <w:rPr>
          <w:rFonts w:ascii="Bookman Old Style" w:hAnsi="Bookman Old Style" w:cs="Bookman Old Style"/>
          <w:sz w:val="20"/>
          <w:szCs w:val="20"/>
        </w:rPr>
        <w:t xml:space="preserve">Pasal   3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1431"/>
        <w:jc w:val="both"/>
        <w:rPr>
          <w:rFonts w:ascii="Bookman Old Style" w:hAnsi="Bookman Old Style" w:cs="Bookman Old Style"/>
          <w:sz w:val="20"/>
          <w:szCs w:val="20"/>
        </w:rPr>
      </w:pPr>
      <w:r>
        <w:rPr>
          <w:rFonts w:ascii="Bookman Old Style" w:hAnsi="Bookman Old Style" w:cs="Bookman Old Style"/>
          <w:sz w:val="20"/>
          <w:szCs w:val="20"/>
        </w:rPr>
        <w:t xml:space="preserve">Cukup jelas.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471"/>
        <w:jc w:val="both"/>
        <w:rPr>
          <w:rFonts w:ascii="Bookman Old Style" w:hAnsi="Bookman Old Style" w:cs="Bookman Old Style"/>
          <w:sz w:val="20"/>
          <w:szCs w:val="20"/>
        </w:rPr>
      </w:pPr>
      <w:r>
        <w:rPr>
          <w:rFonts w:ascii="Bookman Old Style" w:hAnsi="Bookman Old Style" w:cs="Bookman Old Style"/>
          <w:sz w:val="20"/>
          <w:szCs w:val="20"/>
        </w:rPr>
        <w:t xml:space="preserve">Pasal   4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1431"/>
        <w:jc w:val="both"/>
        <w:rPr>
          <w:rFonts w:ascii="Bookman Old Style" w:hAnsi="Bookman Old Style" w:cs="Bookman Old Style"/>
          <w:sz w:val="20"/>
          <w:szCs w:val="20"/>
        </w:rPr>
      </w:pPr>
      <w:r>
        <w:rPr>
          <w:rFonts w:ascii="Bookman Old Style" w:hAnsi="Bookman Old Style" w:cs="Bookman Old Style"/>
          <w:sz w:val="20"/>
          <w:szCs w:val="20"/>
        </w:rPr>
        <w:t xml:space="preserve">Cukup jelas.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471"/>
        <w:jc w:val="both"/>
        <w:rPr>
          <w:rFonts w:ascii="Bookman Old Style" w:hAnsi="Bookman Old Style" w:cs="Bookman Old Style"/>
          <w:sz w:val="20"/>
          <w:szCs w:val="20"/>
        </w:rPr>
      </w:pPr>
      <w:r>
        <w:rPr>
          <w:rFonts w:ascii="Bookman Old Style" w:hAnsi="Bookman Old Style" w:cs="Bookman Old Style"/>
          <w:sz w:val="20"/>
          <w:szCs w:val="20"/>
        </w:rPr>
        <w:t xml:space="preserve">Pasal   5 </w:t>
      </w:r>
    </w:p>
    <w:p w:rsidR="00944D85" w:rsidRDefault="00944D85">
      <w:pPr>
        <w:widowControl w:val="0"/>
        <w:autoSpaceDE w:val="0"/>
        <w:autoSpaceDN w:val="0"/>
        <w:adjustRightInd w:val="0"/>
        <w:spacing w:after="0" w:line="36"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1451"/>
        <w:jc w:val="both"/>
        <w:rPr>
          <w:rFonts w:ascii="Bookman Old Style" w:hAnsi="Bookman Old Style" w:cs="Bookman Old Style"/>
          <w:sz w:val="20"/>
          <w:szCs w:val="20"/>
        </w:rPr>
      </w:pPr>
      <w:r>
        <w:rPr>
          <w:rFonts w:ascii="Bookman Old Style" w:hAnsi="Bookman Old Style" w:cs="Bookman Old Style"/>
          <w:sz w:val="20"/>
          <w:szCs w:val="20"/>
        </w:rPr>
        <w:t xml:space="preserve">Ayat (1) </w:t>
      </w:r>
    </w:p>
    <w:p w:rsidR="00944D85" w:rsidRDefault="00944D85">
      <w:pPr>
        <w:widowControl w:val="0"/>
        <w:autoSpaceDE w:val="0"/>
        <w:autoSpaceDN w:val="0"/>
        <w:adjustRightInd w:val="0"/>
        <w:spacing w:after="0" w:line="34" w:lineRule="exact"/>
        <w:rPr>
          <w:rFonts w:ascii="Bookman Old Style" w:hAnsi="Bookman Old Style" w:cs="Bookman Old Style"/>
          <w:sz w:val="20"/>
          <w:szCs w:val="20"/>
        </w:rPr>
      </w:pPr>
    </w:p>
    <w:p w:rsidR="00944D85" w:rsidRDefault="003E0487">
      <w:pPr>
        <w:widowControl w:val="0"/>
        <w:overflowPunct w:val="0"/>
        <w:autoSpaceDE w:val="0"/>
        <w:autoSpaceDN w:val="0"/>
        <w:adjustRightInd w:val="0"/>
        <w:spacing w:after="0" w:line="240" w:lineRule="auto"/>
        <w:ind w:left="2131"/>
        <w:jc w:val="both"/>
        <w:rPr>
          <w:rFonts w:ascii="Bookman Old Style" w:hAnsi="Bookman Old Style" w:cs="Bookman Old Style"/>
          <w:sz w:val="20"/>
          <w:szCs w:val="20"/>
        </w:rPr>
      </w:pPr>
      <w:r>
        <w:rPr>
          <w:rFonts w:ascii="Bookman Old Style" w:hAnsi="Bookman Old Style" w:cs="Bookman Old Style"/>
          <w:sz w:val="20"/>
          <w:szCs w:val="20"/>
        </w:rPr>
        <w:t xml:space="preserve">Huruf   a </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tbl>
      <w:tblPr>
        <w:tblW w:w="0" w:type="auto"/>
        <w:tblInd w:w="2171" w:type="dxa"/>
        <w:tblLayout w:type="fixed"/>
        <w:tblCellMar>
          <w:left w:w="0" w:type="dxa"/>
          <w:right w:w="0" w:type="dxa"/>
        </w:tblCellMar>
        <w:tblLook w:val="0000"/>
      </w:tblPr>
      <w:tblGrid>
        <w:gridCol w:w="640"/>
        <w:gridCol w:w="900"/>
        <w:gridCol w:w="680"/>
        <w:gridCol w:w="860"/>
        <w:gridCol w:w="1080"/>
      </w:tblGrid>
      <w:tr w:rsidR="00944D85">
        <w:trPr>
          <w:trHeight w:val="235"/>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0"/>
                <w:szCs w:val="20"/>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0"/>
                <w:szCs w:val="20"/>
              </w:rPr>
            </w:pPr>
          </w:p>
        </w:tc>
      </w:tr>
      <w:tr w:rsidR="00944D85">
        <w:trPr>
          <w:trHeight w:val="269"/>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40"/>
              <w:rPr>
                <w:rFonts w:ascii="Times New Roman" w:hAnsi="Times New Roman" w:cs="Times New Roman"/>
                <w:sz w:val="24"/>
                <w:szCs w:val="24"/>
              </w:rPr>
            </w:pPr>
            <w:r>
              <w:rPr>
                <w:rFonts w:ascii="Bookman Old Style" w:hAnsi="Bookman Old Style" w:cs="Bookman Old Style"/>
                <w:sz w:val="20"/>
                <w:szCs w:val="20"/>
              </w:rPr>
              <w:t>b</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71"/>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69"/>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40"/>
              <w:rPr>
                <w:rFonts w:ascii="Times New Roman" w:hAnsi="Times New Roman" w:cs="Times New Roman"/>
                <w:sz w:val="24"/>
                <w:szCs w:val="24"/>
              </w:rPr>
            </w:pPr>
            <w:r>
              <w:rPr>
                <w:rFonts w:ascii="Bookman Old Style" w:hAnsi="Bookman Old Style" w:cs="Bookman Old Style"/>
                <w:sz w:val="20"/>
                <w:szCs w:val="20"/>
              </w:rPr>
              <w:t>c</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71"/>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3520" w:type="dxa"/>
            <w:gridSpan w:val="4"/>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w w:val="99"/>
                <w:sz w:val="20"/>
                <w:szCs w:val="20"/>
              </w:rPr>
              <w:t>Yang dimaksud dengan “berijazah</w:t>
            </w: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3520" w:type="dxa"/>
            <w:gridSpan w:val="4"/>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paling rendah Sekolah Menengah</w:t>
            </w:r>
          </w:p>
        </w:tc>
      </w:tr>
      <w:tr w:rsidR="00944D85">
        <w:trPr>
          <w:trHeight w:val="272"/>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Umum</w:t>
            </w:r>
          </w:p>
        </w:tc>
        <w:tc>
          <w:tcPr>
            <w:tcW w:w="68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200"/>
              <w:rPr>
                <w:rFonts w:ascii="Times New Roman" w:hAnsi="Times New Roman" w:cs="Times New Roman"/>
                <w:sz w:val="24"/>
                <w:szCs w:val="24"/>
              </w:rPr>
            </w:pPr>
            <w:r>
              <w:rPr>
                <w:rFonts w:ascii="Bookman Old Style" w:hAnsi="Bookman Old Style" w:cs="Bookman Old Style"/>
                <w:sz w:val="20"/>
                <w:szCs w:val="20"/>
              </w:rPr>
              <w:t>atau</w:t>
            </w:r>
          </w:p>
        </w:tc>
        <w:tc>
          <w:tcPr>
            <w:tcW w:w="86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240"/>
              <w:rPr>
                <w:rFonts w:ascii="Times New Roman" w:hAnsi="Times New Roman" w:cs="Times New Roman"/>
                <w:sz w:val="24"/>
                <w:szCs w:val="24"/>
              </w:rPr>
            </w:pPr>
            <w:r>
              <w:rPr>
                <w:rFonts w:ascii="Bookman Old Style" w:hAnsi="Bookman Old Style" w:cs="Bookman Old Style"/>
                <w:sz w:val="20"/>
                <w:szCs w:val="20"/>
              </w:rPr>
              <w:t>yang</w:t>
            </w:r>
          </w:p>
        </w:tc>
        <w:tc>
          <w:tcPr>
            <w:tcW w:w="108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0"/>
                <w:szCs w:val="20"/>
              </w:rPr>
              <w:t>sederajat”</w:t>
            </w: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adalah</w:t>
            </w:r>
          </w:p>
        </w:tc>
        <w:tc>
          <w:tcPr>
            <w:tcW w:w="68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60"/>
              <w:rPr>
                <w:rFonts w:ascii="Times New Roman" w:hAnsi="Times New Roman" w:cs="Times New Roman"/>
                <w:sz w:val="24"/>
                <w:szCs w:val="24"/>
              </w:rPr>
            </w:pPr>
            <w:r>
              <w:rPr>
                <w:rFonts w:ascii="Bookman Old Style" w:hAnsi="Bookman Old Style" w:cs="Bookman Old Style"/>
                <w:sz w:val="20"/>
                <w:szCs w:val="20"/>
              </w:rPr>
              <w:t>lulus</w:t>
            </w:r>
          </w:p>
        </w:tc>
        <w:tc>
          <w:tcPr>
            <w:tcW w:w="86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20"/>
              <w:rPr>
                <w:rFonts w:ascii="Times New Roman" w:hAnsi="Times New Roman" w:cs="Times New Roman"/>
                <w:sz w:val="24"/>
                <w:szCs w:val="24"/>
              </w:rPr>
            </w:pPr>
            <w:r>
              <w:rPr>
                <w:rFonts w:ascii="Bookman Old Style" w:hAnsi="Bookman Old Style" w:cs="Bookman Old Style"/>
                <w:sz w:val="20"/>
                <w:szCs w:val="20"/>
              </w:rPr>
              <w:t>Sekolah</w:t>
            </w:r>
          </w:p>
        </w:tc>
        <w:tc>
          <w:tcPr>
            <w:tcW w:w="108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jc w:val="right"/>
              <w:rPr>
                <w:rFonts w:ascii="Times New Roman" w:hAnsi="Times New Roman" w:cs="Times New Roman"/>
                <w:sz w:val="24"/>
                <w:szCs w:val="24"/>
              </w:rPr>
            </w:pPr>
            <w:r>
              <w:rPr>
                <w:rFonts w:ascii="Bookman Old Style" w:hAnsi="Bookman Old Style" w:cs="Bookman Old Style"/>
                <w:sz w:val="20"/>
                <w:szCs w:val="20"/>
              </w:rPr>
              <w:t>Menengah</w:t>
            </w:r>
          </w:p>
        </w:tc>
      </w:tr>
      <w:tr w:rsidR="00944D85">
        <w:trPr>
          <w:trHeight w:val="271"/>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80"/>
              <w:rPr>
                <w:rFonts w:ascii="Times New Roman" w:hAnsi="Times New Roman" w:cs="Times New Roman"/>
                <w:sz w:val="24"/>
                <w:szCs w:val="24"/>
              </w:rPr>
            </w:pPr>
            <w:r>
              <w:rPr>
                <w:rFonts w:ascii="Bookman Old Style" w:hAnsi="Bookman Old Style" w:cs="Bookman Old Style"/>
                <w:sz w:val="20"/>
                <w:szCs w:val="20"/>
              </w:rPr>
              <w:t>Umum</w:t>
            </w:r>
          </w:p>
        </w:tc>
        <w:tc>
          <w:tcPr>
            <w:tcW w:w="2620" w:type="dxa"/>
            <w:gridSpan w:val="3"/>
            <w:tcBorders>
              <w:top w:val="nil"/>
              <w:left w:val="nil"/>
              <w:bottom w:val="nil"/>
              <w:right w:val="nil"/>
            </w:tcBorders>
            <w:vAlign w:val="bottom"/>
          </w:tcPr>
          <w:p w:rsidR="00944D85" w:rsidRDefault="003E0487">
            <w:pPr>
              <w:widowControl w:val="0"/>
              <w:autoSpaceDE w:val="0"/>
              <w:autoSpaceDN w:val="0"/>
              <w:adjustRightInd w:val="0"/>
              <w:spacing w:after="0" w:line="234" w:lineRule="exact"/>
              <w:jc w:val="right"/>
              <w:rPr>
                <w:rFonts w:ascii="Times New Roman" w:hAnsi="Times New Roman" w:cs="Times New Roman"/>
                <w:sz w:val="24"/>
                <w:szCs w:val="24"/>
              </w:rPr>
            </w:pPr>
            <w:r>
              <w:rPr>
                <w:rFonts w:ascii="Bookman Old Style" w:hAnsi="Bookman Old Style" w:cs="Bookman Old Style"/>
                <w:w w:val="99"/>
                <w:sz w:val="20"/>
                <w:szCs w:val="20"/>
              </w:rPr>
              <w:t>(SMU)atauyang</w:t>
            </w: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3520" w:type="dxa"/>
            <w:gridSpan w:val="4"/>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80"/>
              <w:rPr>
                <w:rFonts w:ascii="Times New Roman" w:hAnsi="Times New Roman" w:cs="Times New Roman"/>
                <w:sz w:val="24"/>
                <w:szCs w:val="24"/>
              </w:rPr>
            </w:pPr>
            <w:r>
              <w:rPr>
                <w:rFonts w:ascii="Bookman Old Style" w:hAnsi="Bookman Old Style" w:cs="Bookman Old Style"/>
                <w:sz w:val="20"/>
                <w:szCs w:val="20"/>
              </w:rPr>
              <w:t>disamakan dengan SMU.</w:t>
            </w:r>
          </w:p>
        </w:tc>
      </w:tr>
      <w:tr w:rsidR="00944D85">
        <w:trPr>
          <w:trHeight w:val="271"/>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40"/>
              <w:rPr>
                <w:rFonts w:ascii="Times New Roman" w:hAnsi="Times New Roman" w:cs="Times New Roman"/>
                <w:sz w:val="24"/>
                <w:szCs w:val="24"/>
              </w:rPr>
            </w:pPr>
            <w:r>
              <w:rPr>
                <w:rFonts w:ascii="Bookman Old Style" w:hAnsi="Bookman Old Style" w:cs="Bookman Old Style"/>
                <w:sz w:val="20"/>
                <w:szCs w:val="20"/>
              </w:rPr>
              <w:t>d</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71"/>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60"/>
              <w:rPr>
                <w:rFonts w:ascii="Times New Roman" w:hAnsi="Times New Roman" w:cs="Times New Roman"/>
                <w:sz w:val="24"/>
                <w:szCs w:val="24"/>
              </w:rPr>
            </w:pPr>
            <w:r>
              <w:rPr>
                <w:rFonts w:ascii="Bookman Old Style" w:hAnsi="Bookman Old Style" w:cs="Bookman Old Style"/>
                <w:sz w:val="20"/>
                <w:szCs w:val="20"/>
              </w:rPr>
              <w:t>e</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71"/>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40"/>
              <w:rPr>
                <w:rFonts w:ascii="Times New Roman" w:hAnsi="Times New Roman" w:cs="Times New Roman"/>
                <w:sz w:val="24"/>
                <w:szCs w:val="24"/>
              </w:rPr>
            </w:pPr>
            <w:r>
              <w:rPr>
                <w:rFonts w:ascii="Bookman Old Style" w:hAnsi="Bookman Old Style" w:cs="Bookman Old Style"/>
                <w:sz w:val="20"/>
                <w:szCs w:val="20"/>
              </w:rPr>
              <w:t>f</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72"/>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34" w:lineRule="exact"/>
              <w:ind w:left="140"/>
              <w:rPr>
                <w:rFonts w:ascii="Times New Roman" w:hAnsi="Times New Roman" w:cs="Times New Roman"/>
                <w:sz w:val="24"/>
                <w:szCs w:val="24"/>
              </w:rPr>
            </w:pPr>
            <w:r>
              <w:rPr>
                <w:rFonts w:ascii="Bookman Old Style" w:hAnsi="Bookman Old Style" w:cs="Bookman Old Style"/>
                <w:sz w:val="20"/>
                <w:szCs w:val="20"/>
              </w:rPr>
              <w:t>g</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71"/>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40"/>
              <w:rPr>
                <w:rFonts w:ascii="Times New Roman" w:hAnsi="Times New Roman" w:cs="Times New Roman"/>
                <w:sz w:val="24"/>
                <w:szCs w:val="24"/>
              </w:rPr>
            </w:pPr>
            <w:r>
              <w:rPr>
                <w:rFonts w:ascii="Bookman Old Style" w:hAnsi="Bookman Old Style" w:cs="Bookman Old Style"/>
                <w:sz w:val="20"/>
                <w:szCs w:val="20"/>
              </w:rPr>
              <w:t>h</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71"/>
        </w:trPr>
        <w:tc>
          <w:tcPr>
            <w:tcW w:w="64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Huruf</w:t>
            </w:r>
          </w:p>
        </w:tc>
        <w:tc>
          <w:tcPr>
            <w:tcW w:w="900" w:type="dxa"/>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60"/>
              <w:rPr>
                <w:rFonts w:ascii="Times New Roman" w:hAnsi="Times New Roman" w:cs="Times New Roman"/>
                <w:sz w:val="24"/>
                <w:szCs w:val="24"/>
              </w:rPr>
            </w:pPr>
            <w:r>
              <w:rPr>
                <w:rFonts w:ascii="Bookman Old Style" w:hAnsi="Bookman Old Style" w:cs="Bookman Old Style"/>
                <w:sz w:val="20"/>
                <w:szCs w:val="20"/>
              </w:rPr>
              <w:t>i</w:t>
            </w:r>
          </w:p>
        </w:tc>
        <w:tc>
          <w:tcPr>
            <w:tcW w:w="6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r w:rsidR="00944D85">
        <w:trPr>
          <w:trHeight w:val="269"/>
        </w:trPr>
        <w:tc>
          <w:tcPr>
            <w:tcW w:w="64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580" w:type="dxa"/>
            <w:gridSpan w:val="2"/>
            <w:tcBorders>
              <w:top w:val="nil"/>
              <w:left w:val="nil"/>
              <w:bottom w:val="nil"/>
              <w:right w:val="nil"/>
            </w:tcBorders>
            <w:vAlign w:val="bottom"/>
          </w:tcPr>
          <w:p w:rsidR="00944D85" w:rsidRDefault="003E0487">
            <w:pPr>
              <w:widowControl w:val="0"/>
              <w:autoSpaceDE w:val="0"/>
              <w:autoSpaceDN w:val="0"/>
              <w:adjustRightInd w:val="0"/>
              <w:spacing w:after="0" w:line="240" w:lineRule="auto"/>
              <w:ind w:left="180"/>
              <w:rPr>
                <w:rFonts w:ascii="Times New Roman" w:hAnsi="Times New Roman" w:cs="Times New Roman"/>
                <w:sz w:val="24"/>
                <w:szCs w:val="24"/>
              </w:rPr>
            </w:pPr>
            <w:r>
              <w:rPr>
                <w:rFonts w:ascii="Bookman Old Style" w:hAnsi="Bookman Old Style" w:cs="Bookman Old Style"/>
                <w:sz w:val="20"/>
                <w:szCs w:val="20"/>
              </w:rPr>
              <w:t>Cukup jelas.</w:t>
            </w:r>
          </w:p>
        </w:tc>
        <w:tc>
          <w:tcPr>
            <w:tcW w:w="86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944D85" w:rsidRDefault="00944D85">
            <w:pPr>
              <w:widowControl w:val="0"/>
              <w:autoSpaceDE w:val="0"/>
              <w:autoSpaceDN w:val="0"/>
              <w:adjustRightInd w:val="0"/>
              <w:spacing w:after="0" w:line="240" w:lineRule="auto"/>
              <w:rPr>
                <w:rFonts w:ascii="Times New Roman" w:hAnsi="Times New Roman" w:cs="Times New Roman"/>
                <w:sz w:val="23"/>
                <w:szCs w:val="23"/>
              </w:rPr>
            </w:pPr>
          </w:p>
        </w:tc>
      </w:tr>
    </w:tbl>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740" w:bottom="1072" w:left="1289" w:header="720" w:footer="720" w:gutter="0"/>
          <w:cols w:space="720" w:equalWidth="0">
            <w:col w:w="6331"/>
          </w:cols>
          <w:noEndnote/>
        </w:sectPr>
      </w:pPr>
    </w:p>
    <w:p w:rsidR="00944D85" w:rsidRDefault="003E0487">
      <w:pPr>
        <w:widowControl w:val="0"/>
        <w:autoSpaceDE w:val="0"/>
        <w:autoSpaceDN w:val="0"/>
        <w:adjustRightInd w:val="0"/>
        <w:spacing w:after="0" w:line="239" w:lineRule="auto"/>
        <w:ind w:left="1700"/>
        <w:rPr>
          <w:rFonts w:ascii="Times New Roman" w:hAnsi="Times New Roman" w:cs="Times New Roman"/>
          <w:sz w:val="24"/>
          <w:szCs w:val="24"/>
        </w:rPr>
      </w:pPr>
      <w:bookmarkStart w:id="24" w:name="page47"/>
      <w:bookmarkEnd w:id="24"/>
      <w:r>
        <w:rPr>
          <w:rFonts w:ascii="Bookman Old Style" w:hAnsi="Bookman Old Style" w:cs="Bookman Old Style"/>
          <w:sz w:val="20"/>
          <w:szCs w:val="20"/>
        </w:rPr>
        <w:lastRenderedPageBreak/>
        <w:t>Huruf  j</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52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700"/>
        <w:rPr>
          <w:rFonts w:ascii="Times New Roman" w:hAnsi="Times New Roman" w:cs="Times New Roman"/>
          <w:sz w:val="24"/>
          <w:szCs w:val="24"/>
        </w:rPr>
      </w:pPr>
      <w:r>
        <w:rPr>
          <w:rFonts w:ascii="Bookman Old Style" w:hAnsi="Bookman Old Style" w:cs="Bookman Old Style"/>
          <w:sz w:val="20"/>
          <w:szCs w:val="20"/>
        </w:rPr>
        <w:t>Huruf  k</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52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num" w:pos="2480"/>
        </w:tabs>
        <w:autoSpaceDE w:val="0"/>
        <w:autoSpaceDN w:val="0"/>
        <w:adjustRightInd w:val="0"/>
        <w:spacing w:after="0" w:line="240" w:lineRule="auto"/>
        <w:ind w:left="1700"/>
        <w:rPr>
          <w:rFonts w:ascii="Times New Roman" w:hAnsi="Times New Roman" w:cs="Times New Roman"/>
          <w:sz w:val="24"/>
          <w:szCs w:val="24"/>
        </w:rPr>
      </w:pPr>
      <w:r>
        <w:rPr>
          <w:rFonts w:ascii="Bookman Old Style" w:hAnsi="Bookman Old Style" w:cs="Bookman Old Style"/>
          <w:sz w:val="20"/>
          <w:szCs w:val="20"/>
        </w:rPr>
        <w:t>Huruf</w:t>
      </w:r>
      <w:r>
        <w:rPr>
          <w:rFonts w:ascii="Times New Roman" w:hAnsi="Times New Roman" w:cs="Times New Roman"/>
          <w:sz w:val="24"/>
          <w:szCs w:val="24"/>
        </w:rPr>
        <w:tab/>
      </w:r>
      <w:r>
        <w:rPr>
          <w:rFonts w:ascii="Bookman Old Style" w:hAnsi="Bookman Old Style" w:cs="Bookman Old Style"/>
          <w:sz w:val="20"/>
          <w:szCs w:val="20"/>
        </w:rPr>
        <w:t>l</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52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2480"/>
        </w:tabs>
        <w:autoSpaceDE w:val="0"/>
        <w:autoSpaceDN w:val="0"/>
        <w:adjustRightInd w:val="0"/>
        <w:spacing w:after="0" w:line="240" w:lineRule="auto"/>
        <w:ind w:left="1700"/>
        <w:rPr>
          <w:rFonts w:ascii="Times New Roman" w:hAnsi="Times New Roman" w:cs="Times New Roman"/>
          <w:sz w:val="24"/>
          <w:szCs w:val="24"/>
        </w:rPr>
      </w:pPr>
      <w:r>
        <w:rPr>
          <w:rFonts w:ascii="Bookman Old Style" w:hAnsi="Bookman Old Style" w:cs="Bookman Old Style"/>
          <w:sz w:val="20"/>
          <w:szCs w:val="20"/>
        </w:rPr>
        <w:t>Huruf</w:t>
      </w:r>
      <w:r>
        <w:rPr>
          <w:rFonts w:ascii="Times New Roman" w:hAnsi="Times New Roman" w:cs="Times New Roman"/>
          <w:sz w:val="24"/>
          <w:szCs w:val="24"/>
        </w:rPr>
        <w:tab/>
      </w:r>
      <w:r>
        <w:rPr>
          <w:rFonts w:ascii="Bookman Old Style" w:hAnsi="Bookman Old Style" w:cs="Bookman Old Style"/>
          <w:sz w:val="20"/>
          <w:szCs w:val="20"/>
        </w:rPr>
        <w:t>m</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52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980"/>
        <w:rPr>
          <w:rFonts w:ascii="Times New Roman" w:hAnsi="Times New Roman" w:cs="Times New Roman"/>
          <w:sz w:val="24"/>
          <w:szCs w:val="24"/>
        </w:rPr>
      </w:pPr>
      <w:r>
        <w:rPr>
          <w:rFonts w:ascii="Bookman Old Style" w:hAnsi="Bookman Old Style" w:cs="Bookman Old Style"/>
          <w:sz w:val="20"/>
          <w:szCs w:val="20"/>
        </w:rPr>
        <w:t>Ayat (2)</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left="980" w:right="2940" w:firstLine="720"/>
        <w:rPr>
          <w:rFonts w:ascii="Times New Roman" w:hAnsi="Times New Roman" w:cs="Times New Roman"/>
          <w:sz w:val="24"/>
          <w:szCs w:val="24"/>
        </w:rPr>
      </w:pPr>
      <w:r>
        <w:rPr>
          <w:rFonts w:ascii="Bookman Old Style" w:hAnsi="Bookman Old Style" w:cs="Bookman Old Style"/>
          <w:sz w:val="20"/>
          <w:szCs w:val="20"/>
        </w:rPr>
        <w:t>Cukup jelas. Ayat (3)</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left="980" w:right="2960" w:firstLine="686"/>
        <w:rPr>
          <w:rFonts w:ascii="Times New Roman" w:hAnsi="Times New Roman" w:cs="Times New Roman"/>
          <w:sz w:val="24"/>
          <w:szCs w:val="24"/>
        </w:rPr>
      </w:pPr>
      <w:r>
        <w:rPr>
          <w:rFonts w:ascii="Bookman Old Style" w:hAnsi="Bookman Old Style" w:cs="Bookman Old Style"/>
          <w:sz w:val="20"/>
          <w:szCs w:val="20"/>
        </w:rPr>
        <w:t>Cukup jelas. Ayat (4)</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66" w:lineRule="auto"/>
        <w:ind w:left="1680"/>
        <w:jc w:val="both"/>
        <w:rPr>
          <w:rFonts w:ascii="Times New Roman" w:hAnsi="Times New Roman" w:cs="Times New Roman"/>
          <w:sz w:val="24"/>
          <w:szCs w:val="24"/>
        </w:rPr>
      </w:pPr>
      <w:r>
        <w:rPr>
          <w:rFonts w:ascii="Bookman Old Style" w:hAnsi="Bookman Old Style" w:cs="Bookman Old Style"/>
          <w:sz w:val="20"/>
          <w:szCs w:val="20"/>
        </w:rPr>
        <w:t>Yang dimaksud “Perangkat Desa yang mencalonkan diri menjadi Perangkat Desa lainnya” adalah misalnya staf atau dukuh ingin mencalonkan menjadi Kepala Urusan atau Kepala Bagian atau Sekretaris Desa dan seterusnya.</w:t>
      </w:r>
    </w:p>
    <w:p w:rsidR="00944D85" w:rsidRDefault="00944D85">
      <w:pPr>
        <w:widowControl w:val="0"/>
        <w:autoSpaceDE w:val="0"/>
        <w:autoSpaceDN w:val="0"/>
        <w:adjustRightInd w:val="0"/>
        <w:spacing w:after="0" w:line="12"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980"/>
        <w:rPr>
          <w:rFonts w:ascii="Times New Roman" w:hAnsi="Times New Roman" w:cs="Times New Roman"/>
          <w:sz w:val="24"/>
          <w:szCs w:val="24"/>
        </w:rPr>
      </w:pPr>
      <w:r>
        <w:rPr>
          <w:rFonts w:ascii="Bookman Old Style" w:hAnsi="Bookman Old Style" w:cs="Bookman Old Style"/>
          <w:sz w:val="20"/>
          <w:szCs w:val="20"/>
        </w:rPr>
        <w:t>Ayat (5)</w:t>
      </w:r>
    </w:p>
    <w:p w:rsidR="00944D85" w:rsidRDefault="00944D85">
      <w:pPr>
        <w:widowControl w:val="0"/>
        <w:autoSpaceDE w:val="0"/>
        <w:autoSpaceDN w:val="0"/>
        <w:adjustRightInd w:val="0"/>
        <w:spacing w:after="0" w:line="83"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3" w:lineRule="auto"/>
        <w:ind w:left="980" w:right="2940" w:firstLine="720"/>
        <w:rPr>
          <w:rFonts w:ascii="Times New Roman" w:hAnsi="Times New Roman" w:cs="Times New Roman"/>
          <w:sz w:val="24"/>
          <w:szCs w:val="24"/>
        </w:rPr>
      </w:pPr>
      <w:r>
        <w:rPr>
          <w:rFonts w:ascii="Bookman Old Style" w:hAnsi="Bookman Old Style" w:cs="Bookman Old Style"/>
          <w:sz w:val="20"/>
          <w:szCs w:val="20"/>
        </w:rPr>
        <w:t>Cukup jelas. Ayat (6)</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170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tabs>
          <w:tab w:val="left" w:pos="800"/>
        </w:tabs>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6</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960"/>
        <w:rPr>
          <w:rFonts w:ascii="Times New Roman" w:hAnsi="Times New Roman" w:cs="Times New Roman"/>
          <w:sz w:val="24"/>
          <w:szCs w:val="24"/>
        </w:rPr>
      </w:pPr>
      <w:r>
        <w:rPr>
          <w:rFonts w:ascii="Bookman Old Style" w:hAnsi="Bookman Old Style" w:cs="Bookman Old Style"/>
          <w:sz w:val="20"/>
          <w:szCs w:val="20"/>
        </w:rPr>
        <w:t>Ayat (1)</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66" w:lineRule="auto"/>
        <w:ind w:left="1680"/>
        <w:jc w:val="both"/>
        <w:rPr>
          <w:rFonts w:ascii="Times New Roman" w:hAnsi="Times New Roman" w:cs="Times New Roman"/>
          <w:sz w:val="24"/>
          <w:szCs w:val="24"/>
        </w:rPr>
      </w:pPr>
      <w:r>
        <w:rPr>
          <w:rFonts w:ascii="Bookman Old Style" w:hAnsi="Bookman Old Style" w:cs="Bookman Old Style"/>
          <w:sz w:val="20"/>
          <w:szCs w:val="20"/>
        </w:rPr>
        <w:t>Yang dimaksud dengan “setelah dikonsultasikan dengan Camat” adalah agar pengangkatan Perangkat Desa sesuai prosedur dan tidak bertentangan dengan ketentuan peraturan perundang-undangan yang berlaku.</w:t>
      </w:r>
    </w:p>
    <w:p w:rsidR="00944D85" w:rsidRDefault="00944D85">
      <w:pPr>
        <w:widowControl w:val="0"/>
        <w:autoSpaceDE w:val="0"/>
        <w:autoSpaceDN w:val="0"/>
        <w:adjustRightInd w:val="0"/>
        <w:spacing w:after="0" w:line="12"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980"/>
        <w:rPr>
          <w:rFonts w:ascii="Times New Roman" w:hAnsi="Times New Roman" w:cs="Times New Roman"/>
          <w:sz w:val="24"/>
          <w:szCs w:val="24"/>
        </w:rPr>
      </w:pPr>
      <w:r>
        <w:rPr>
          <w:rFonts w:ascii="Bookman Old Style" w:hAnsi="Bookman Old Style" w:cs="Bookman Old Style"/>
          <w:sz w:val="20"/>
          <w:szCs w:val="20"/>
        </w:rPr>
        <w:t>Ayat (2)</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68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300" w:bottom="1440" w:left="2180" w:header="720" w:footer="720" w:gutter="0"/>
          <w:cols w:space="720" w:equalWidth="0">
            <w:col w:w="5880"/>
          </w:cols>
          <w:noEndnote/>
        </w:sectPr>
      </w:pPr>
    </w:p>
    <w:p w:rsidR="00944D85" w:rsidRDefault="003E0487">
      <w:pPr>
        <w:widowControl w:val="0"/>
        <w:autoSpaceDE w:val="0"/>
        <w:autoSpaceDN w:val="0"/>
        <w:adjustRightInd w:val="0"/>
        <w:spacing w:after="0" w:line="239" w:lineRule="auto"/>
        <w:ind w:left="980"/>
        <w:rPr>
          <w:rFonts w:ascii="Times New Roman" w:hAnsi="Times New Roman" w:cs="Times New Roman"/>
          <w:sz w:val="24"/>
          <w:szCs w:val="24"/>
        </w:rPr>
      </w:pPr>
      <w:bookmarkStart w:id="25" w:name="page49"/>
      <w:bookmarkEnd w:id="25"/>
      <w:r>
        <w:rPr>
          <w:rFonts w:ascii="Bookman Old Style" w:hAnsi="Bookman Old Style" w:cs="Bookman Old Style"/>
          <w:sz w:val="20"/>
          <w:szCs w:val="20"/>
        </w:rPr>
        <w:lastRenderedPageBreak/>
        <w:t>Ayat (3)</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left="980" w:right="2960" w:firstLine="687"/>
        <w:rPr>
          <w:rFonts w:ascii="Times New Roman" w:hAnsi="Times New Roman" w:cs="Times New Roman"/>
          <w:sz w:val="24"/>
          <w:szCs w:val="24"/>
        </w:rPr>
      </w:pPr>
      <w:r>
        <w:rPr>
          <w:rFonts w:ascii="Bookman Old Style" w:hAnsi="Bookman Old Style" w:cs="Bookman Old Style"/>
          <w:sz w:val="20"/>
          <w:szCs w:val="20"/>
        </w:rPr>
        <w:t>Cukup jelas. Ayat (4)</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66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800"/>
        </w:tabs>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7</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98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800"/>
        </w:tabs>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8</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98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800"/>
        </w:tabs>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9</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right="3640" w:firstLine="982"/>
        <w:rPr>
          <w:rFonts w:ascii="Times New Roman" w:hAnsi="Times New Roman" w:cs="Times New Roman"/>
          <w:sz w:val="24"/>
          <w:szCs w:val="24"/>
        </w:rPr>
      </w:pPr>
      <w:r>
        <w:rPr>
          <w:rFonts w:ascii="Bookman Old Style" w:hAnsi="Bookman Old Style" w:cs="Bookman Old Style"/>
          <w:sz w:val="20"/>
          <w:szCs w:val="20"/>
        </w:rPr>
        <w:t>Cukup jelas. Pasal 10</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right="3640" w:firstLine="982"/>
        <w:rPr>
          <w:rFonts w:ascii="Times New Roman" w:hAnsi="Times New Roman" w:cs="Times New Roman"/>
          <w:sz w:val="24"/>
          <w:szCs w:val="24"/>
        </w:rPr>
      </w:pPr>
      <w:r>
        <w:rPr>
          <w:rFonts w:ascii="Bookman Old Style" w:hAnsi="Bookman Old Style" w:cs="Bookman Old Style"/>
          <w:sz w:val="20"/>
          <w:szCs w:val="20"/>
        </w:rPr>
        <w:t>Cukup jelas. Pasal 11</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right="3640" w:firstLine="982"/>
        <w:rPr>
          <w:rFonts w:ascii="Times New Roman" w:hAnsi="Times New Roman" w:cs="Times New Roman"/>
          <w:sz w:val="24"/>
          <w:szCs w:val="24"/>
        </w:rPr>
      </w:pPr>
      <w:r>
        <w:rPr>
          <w:rFonts w:ascii="Bookman Old Style" w:hAnsi="Bookman Old Style" w:cs="Bookman Old Style"/>
          <w:sz w:val="20"/>
          <w:szCs w:val="20"/>
        </w:rPr>
        <w:t>Cukup jelas. Pasal 12</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right="3640" w:firstLine="982"/>
        <w:rPr>
          <w:rFonts w:ascii="Times New Roman" w:hAnsi="Times New Roman" w:cs="Times New Roman"/>
          <w:sz w:val="24"/>
          <w:szCs w:val="24"/>
        </w:rPr>
      </w:pPr>
      <w:r>
        <w:rPr>
          <w:rFonts w:ascii="Bookman Old Style" w:hAnsi="Bookman Old Style" w:cs="Bookman Old Style"/>
          <w:sz w:val="20"/>
          <w:szCs w:val="20"/>
        </w:rPr>
        <w:t>Cukup jelas. Pasal 13</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right="3640" w:firstLine="982"/>
        <w:rPr>
          <w:rFonts w:ascii="Times New Roman" w:hAnsi="Times New Roman" w:cs="Times New Roman"/>
          <w:sz w:val="24"/>
          <w:szCs w:val="24"/>
        </w:rPr>
      </w:pPr>
      <w:r>
        <w:rPr>
          <w:rFonts w:ascii="Bookman Old Style" w:hAnsi="Bookman Old Style" w:cs="Bookman Old Style"/>
          <w:sz w:val="20"/>
          <w:szCs w:val="20"/>
        </w:rPr>
        <w:t>Cukup jelas. Pasal 14</w:t>
      </w:r>
    </w:p>
    <w:p w:rsidR="00944D85" w:rsidRDefault="00944D85">
      <w:pPr>
        <w:widowControl w:val="0"/>
        <w:autoSpaceDE w:val="0"/>
        <w:autoSpaceDN w:val="0"/>
        <w:adjustRightInd w:val="0"/>
        <w:spacing w:after="0" w:line="83"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right="3640" w:firstLine="982"/>
        <w:rPr>
          <w:rFonts w:ascii="Times New Roman" w:hAnsi="Times New Roman" w:cs="Times New Roman"/>
          <w:sz w:val="24"/>
          <w:szCs w:val="24"/>
        </w:rPr>
      </w:pPr>
      <w:r>
        <w:rPr>
          <w:rFonts w:ascii="Bookman Old Style" w:hAnsi="Bookman Old Style" w:cs="Bookman Old Style"/>
          <w:sz w:val="20"/>
          <w:szCs w:val="20"/>
        </w:rPr>
        <w:t>Cukup jelas. Pasal 15</w:t>
      </w:r>
    </w:p>
    <w:p w:rsidR="00944D85" w:rsidRDefault="00944D85">
      <w:pPr>
        <w:widowControl w:val="0"/>
        <w:autoSpaceDE w:val="0"/>
        <w:autoSpaceDN w:val="0"/>
        <w:adjustRightInd w:val="0"/>
        <w:spacing w:after="0" w:line="82"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ind w:right="3640" w:firstLine="982"/>
        <w:rPr>
          <w:rFonts w:ascii="Times New Roman" w:hAnsi="Times New Roman" w:cs="Times New Roman"/>
          <w:sz w:val="24"/>
          <w:szCs w:val="24"/>
        </w:rPr>
      </w:pPr>
      <w:r>
        <w:rPr>
          <w:rFonts w:ascii="Bookman Old Style" w:hAnsi="Bookman Old Style" w:cs="Bookman Old Style"/>
          <w:sz w:val="20"/>
          <w:szCs w:val="20"/>
        </w:rPr>
        <w:t>Cukup jelas. Pasal 16</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960"/>
        <w:rPr>
          <w:rFonts w:ascii="Times New Roman" w:hAnsi="Times New Roman" w:cs="Times New Roman"/>
          <w:sz w:val="24"/>
          <w:szCs w:val="24"/>
        </w:rPr>
      </w:pPr>
      <w:r>
        <w:rPr>
          <w:rFonts w:ascii="Bookman Old Style" w:hAnsi="Bookman Old Style" w:cs="Bookman Old Style"/>
          <w:sz w:val="20"/>
          <w:szCs w:val="20"/>
        </w:rPr>
        <w:t>Ayat (1)</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180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960"/>
        <w:rPr>
          <w:rFonts w:ascii="Times New Roman" w:hAnsi="Times New Roman" w:cs="Times New Roman"/>
          <w:sz w:val="24"/>
          <w:szCs w:val="24"/>
        </w:rPr>
      </w:pPr>
      <w:r>
        <w:rPr>
          <w:rFonts w:ascii="Bookman Old Style" w:hAnsi="Bookman Old Style" w:cs="Bookman Old Style"/>
          <w:sz w:val="20"/>
          <w:szCs w:val="20"/>
        </w:rPr>
        <w:t>Ayat (2)</w:t>
      </w:r>
    </w:p>
    <w:p w:rsidR="00944D85" w:rsidRDefault="00944D85">
      <w:pPr>
        <w:widowControl w:val="0"/>
        <w:autoSpaceDE w:val="0"/>
        <w:autoSpaceDN w:val="0"/>
        <w:adjustRightInd w:val="0"/>
        <w:spacing w:after="0" w:line="84"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66" w:lineRule="auto"/>
        <w:ind w:left="1800"/>
        <w:jc w:val="both"/>
        <w:rPr>
          <w:rFonts w:ascii="Times New Roman" w:hAnsi="Times New Roman" w:cs="Times New Roman"/>
          <w:sz w:val="24"/>
          <w:szCs w:val="24"/>
        </w:rPr>
      </w:pPr>
      <w:r>
        <w:rPr>
          <w:rFonts w:ascii="Bookman Old Style" w:hAnsi="Bookman Old Style" w:cs="Bookman Old Style"/>
          <w:sz w:val="20"/>
          <w:szCs w:val="20"/>
        </w:rPr>
        <w:t>Yang dimaksud dengan “setelah dikonsultasikan dengan Camat” adalah agar pemberhentian Perangkat Desa sesuai prosedur dan tidak bertentangan dengan ketentuan peraturan perundang-undangan yang berlaku.</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sectPr w:rsidR="00944D85">
          <w:pgSz w:w="9355" w:h="11906"/>
          <w:pgMar w:top="1292" w:right="1740" w:bottom="1440" w:left="1760" w:header="720" w:footer="720" w:gutter="0"/>
          <w:cols w:space="720" w:equalWidth="0">
            <w:col w:w="5860"/>
          </w:cols>
          <w:noEndnote/>
        </w:sectPr>
      </w:pPr>
    </w:p>
    <w:p w:rsidR="00944D85" w:rsidRDefault="003E0487">
      <w:pPr>
        <w:widowControl w:val="0"/>
        <w:autoSpaceDE w:val="0"/>
        <w:autoSpaceDN w:val="0"/>
        <w:adjustRightInd w:val="0"/>
        <w:spacing w:after="0" w:line="239" w:lineRule="auto"/>
        <w:ind w:left="1420"/>
        <w:rPr>
          <w:rFonts w:ascii="Times New Roman" w:hAnsi="Times New Roman" w:cs="Times New Roman"/>
          <w:sz w:val="24"/>
          <w:szCs w:val="24"/>
        </w:rPr>
      </w:pPr>
      <w:bookmarkStart w:id="26" w:name="page51"/>
      <w:bookmarkEnd w:id="26"/>
      <w:r>
        <w:rPr>
          <w:rFonts w:ascii="Bookman Old Style" w:hAnsi="Bookman Old Style" w:cs="Bookman Old Style"/>
          <w:sz w:val="20"/>
          <w:szCs w:val="20"/>
        </w:rPr>
        <w:lastRenderedPageBreak/>
        <w:t>Ayat (3)</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39" w:lineRule="auto"/>
        <w:ind w:left="228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7"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20"/>
        <w:rPr>
          <w:rFonts w:ascii="Times New Roman" w:hAnsi="Times New Roman" w:cs="Times New Roman"/>
          <w:sz w:val="24"/>
          <w:szCs w:val="24"/>
        </w:rPr>
      </w:pPr>
      <w:r>
        <w:rPr>
          <w:rFonts w:ascii="Bookman Old Style" w:hAnsi="Bookman Old Style" w:cs="Bookman Old Style"/>
          <w:sz w:val="20"/>
          <w:szCs w:val="20"/>
        </w:rPr>
        <w:t>Ayat (4)</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28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20"/>
        <w:rPr>
          <w:rFonts w:ascii="Times New Roman" w:hAnsi="Times New Roman" w:cs="Times New Roman"/>
          <w:sz w:val="24"/>
          <w:szCs w:val="24"/>
        </w:rPr>
      </w:pPr>
      <w:r>
        <w:rPr>
          <w:rFonts w:ascii="Bookman Old Style" w:hAnsi="Bookman Old Style" w:cs="Bookman Old Style"/>
          <w:sz w:val="20"/>
          <w:szCs w:val="20"/>
        </w:rPr>
        <w:t>Ayat (5)</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228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1260"/>
        </w:tabs>
        <w:autoSpaceDE w:val="0"/>
        <w:autoSpaceDN w:val="0"/>
        <w:adjustRightInd w:val="0"/>
        <w:spacing w:after="0" w:line="240" w:lineRule="auto"/>
        <w:ind w:left="460"/>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17</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4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1260"/>
        </w:tabs>
        <w:autoSpaceDE w:val="0"/>
        <w:autoSpaceDN w:val="0"/>
        <w:adjustRightInd w:val="0"/>
        <w:spacing w:after="0" w:line="240" w:lineRule="auto"/>
        <w:ind w:left="460"/>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18</w:t>
      </w:r>
    </w:p>
    <w:p w:rsidR="00944D85" w:rsidRDefault="00944D85">
      <w:pPr>
        <w:widowControl w:val="0"/>
        <w:autoSpaceDE w:val="0"/>
        <w:autoSpaceDN w:val="0"/>
        <w:adjustRightInd w:val="0"/>
        <w:spacing w:after="0" w:line="35"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4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1260"/>
        </w:tabs>
        <w:autoSpaceDE w:val="0"/>
        <w:autoSpaceDN w:val="0"/>
        <w:adjustRightInd w:val="0"/>
        <w:spacing w:after="0" w:line="240" w:lineRule="auto"/>
        <w:ind w:left="460"/>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19</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4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1260"/>
        </w:tabs>
        <w:autoSpaceDE w:val="0"/>
        <w:autoSpaceDN w:val="0"/>
        <w:adjustRightInd w:val="0"/>
        <w:spacing w:after="0" w:line="240" w:lineRule="auto"/>
        <w:ind w:left="460"/>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20</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4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1260"/>
        </w:tabs>
        <w:autoSpaceDE w:val="0"/>
        <w:autoSpaceDN w:val="0"/>
        <w:adjustRightInd w:val="0"/>
        <w:spacing w:after="0" w:line="240" w:lineRule="auto"/>
        <w:ind w:left="460"/>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21</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4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6" w:lineRule="exact"/>
        <w:rPr>
          <w:rFonts w:ascii="Times New Roman" w:hAnsi="Times New Roman" w:cs="Times New Roman"/>
          <w:sz w:val="24"/>
          <w:szCs w:val="24"/>
        </w:rPr>
      </w:pPr>
    </w:p>
    <w:p w:rsidR="00944D85" w:rsidRDefault="003E0487">
      <w:pPr>
        <w:widowControl w:val="0"/>
        <w:tabs>
          <w:tab w:val="left" w:pos="1260"/>
        </w:tabs>
        <w:autoSpaceDE w:val="0"/>
        <w:autoSpaceDN w:val="0"/>
        <w:adjustRightInd w:val="0"/>
        <w:spacing w:after="0" w:line="240" w:lineRule="auto"/>
        <w:ind w:left="460"/>
        <w:rPr>
          <w:rFonts w:ascii="Times New Roman" w:hAnsi="Times New Roman" w:cs="Times New Roman"/>
          <w:sz w:val="24"/>
          <w:szCs w:val="24"/>
        </w:rPr>
      </w:pPr>
      <w:r>
        <w:rPr>
          <w:rFonts w:ascii="Bookman Old Style" w:hAnsi="Bookman Old Style" w:cs="Bookman Old Style"/>
          <w:sz w:val="20"/>
          <w:szCs w:val="20"/>
        </w:rPr>
        <w:t>Pasal</w:t>
      </w:r>
      <w:r>
        <w:rPr>
          <w:rFonts w:ascii="Times New Roman" w:hAnsi="Times New Roman" w:cs="Times New Roman"/>
          <w:sz w:val="24"/>
          <w:szCs w:val="24"/>
        </w:rPr>
        <w:tab/>
      </w:r>
      <w:r>
        <w:rPr>
          <w:rFonts w:ascii="Bookman Old Style" w:hAnsi="Bookman Old Style" w:cs="Bookman Old Style"/>
          <w:sz w:val="20"/>
          <w:szCs w:val="20"/>
        </w:rPr>
        <w:t>22</w:t>
      </w:r>
    </w:p>
    <w:p w:rsidR="00944D85" w:rsidRDefault="00944D85">
      <w:pPr>
        <w:widowControl w:val="0"/>
        <w:autoSpaceDE w:val="0"/>
        <w:autoSpaceDN w:val="0"/>
        <w:adjustRightInd w:val="0"/>
        <w:spacing w:after="0" w:line="34" w:lineRule="exact"/>
        <w:rPr>
          <w:rFonts w:ascii="Times New Roman" w:hAnsi="Times New Roman" w:cs="Times New Roman"/>
          <w:sz w:val="24"/>
          <w:szCs w:val="24"/>
        </w:rPr>
      </w:pPr>
    </w:p>
    <w:p w:rsidR="00944D85" w:rsidRDefault="003E0487">
      <w:pPr>
        <w:widowControl w:val="0"/>
        <w:autoSpaceDE w:val="0"/>
        <w:autoSpaceDN w:val="0"/>
        <w:adjustRightInd w:val="0"/>
        <w:spacing w:after="0" w:line="240" w:lineRule="auto"/>
        <w:ind w:left="1440"/>
        <w:rPr>
          <w:rFonts w:ascii="Times New Roman" w:hAnsi="Times New Roman" w:cs="Times New Roman"/>
          <w:sz w:val="24"/>
          <w:szCs w:val="24"/>
        </w:rPr>
      </w:pPr>
      <w:r>
        <w:rPr>
          <w:rFonts w:ascii="Bookman Old Style" w:hAnsi="Bookman Old Style" w:cs="Bookman Old Style"/>
          <w:sz w:val="20"/>
          <w:szCs w:val="20"/>
        </w:rPr>
        <w:t>Cukup jelas.</w:t>
      </w:r>
    </w:p>
    <w:p w:rsidR="00944D85" w:rsidRDefault="00944D85">
      <w:pPr>
        <w:widowControl w:val="0"/>
        <w:autoSpaceDE w:val="0"/>
        <w:autoSpaceDN w:val="0"/>
        <w:adjustRightInd w:val="0"/>
        <w:spacing w:after="0" w:line="353" w:lineRule="exact"/>
        <w:rPr>
          <w:rFonts w:ascii="Times New Roman" w:hAnsi="Times New Roman" w:cs="Times New Roman"/>
          <w:sz w:val="24"/>
          <w:szCs w:val="24"/>
        </w:rPr>
      </w:pPr>
    </w:p>
    <w:p w:rsidR="00944D85" w:rsidRDefault="003E0487">
      <w:pPr>
        <w:widowControl w:val="0"/>
        <w:overflowPunct w:val="0"/>
        <w:autoSpaceDE w:val="0"/>
        <w:autoSpaceDN w:val="0"/>
        <w:adjustRightInd w:val="0"/>
        <w:spacing w:after="0" w:line="234" w:lineRule="auto"/>
        <w:rPr>
          <w:rFonts w:ascii="Times New Roman" w:hAnsi="Times New Roman" w:cs="Times New Roman"/>
          <w:sz w:val="24"/>
          <w:szCs w:val="24"/>
        </w:rPr>
      </w:pPr>
      <w:r>
        <w:rPr>
          <w:rFonts w:ascii="Bookman Old Style" w:hAnsi="Bookman Old Style" w:cs="Bookman Old Style"/>
          <w:sz w:val="20"/>
          <w:szCs w:val="20"/>
        </w:rPr>
        <w:t>TAMBAHAN LEMBARAN DAERAH KABUPATEN GUNUNGKIDUL NOMOR 4</w:t>
      </w:r>
    </w:p>
    <w:p w:rsidR="00944D85" w:rsidRDefault="00944D85">
      <w:pPr>
        <w:widowControl w:val="0"/>
        <w:autoSpaceDE w:val="0"/>
        <w:autoSpaceDN w:val="0"/>
        <w:adjustRightInd w:val="0"/>
        <w:spacing w:after="0" w:line="240" w:lineRule="auto"/>
        <w:rPr>
          <w:rFonts w:ascii="Times New Roman" w:hAnsi="Times New Roman" w:cs="Times New Roman"/>
          <w:sz w:val="24"/>
          <w:szCs w:val="24"/>
        </w:rPr>
      </w:pPr>
    </w:p>
    <w:sectPr w:rsidR="00944D85" w:rsidSect="007D2A96">
      <w:pgSz w:w="9355" w:h="11906"/>
      <w:pgMar w:top="1292" w:right="1300" w:bottom="1440" w:left="1720" w:header="720" w:footer="720" w:gutter="0"/>
      <w:cols w:space="720" w:equalWidth="0">
        <w:col w:w="63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798" w:rsidRDefault="00545798" w:rsidP="00BF52B5">
      <w:pPr>
        <w:spacing w:after="0" w:line="240" w:lineRule="auto"/>
      </w:pPr>
      <w:r>
        <w:separator/>
      </w:r>
    </w:p>
  </w:endnote>
  <w:endnote w:type="continuationSeparator" w:id="1">
    <w:p w:rsidR="00545798" w:rsidRDefault="00545798" w:rsidP="00BF5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925264"/>
      <w:docPartObj>
        <w:docPartGallery w:val="Page Numbers (Bottom of Page)"/>
        <w:docPartUnique/>
      </w:docPartObj>
    </w:sdtPr>
    <w:sdtEndPr>
      <w:rPr>
        <w:noProof/>
      </w:rPr>
    </w:sdtEndPr>
    <w:sdtContent>
      <w:p w:rsidR="00CE46BD" w:rsidRDefault="00CB763F">
        <w:pPr>
          <w:pStyle w:val="Footer"/>
          <w:jc w:val="right"/>
        </w:pPr>
        <w:r>
          <w:fldChar w:fldCharType="begin"/>
        </w:r>
        <w:r w:rsidR="00CE46BD">
          <w:instrText xml:space="preserve"> PAGE   \* MERGEFORMAT </w:instrText>
        </w:r>
        <w:r>
          <w:fldChar w:fldCharType="separate"/>
        </w:r>
        <w:r w:rsidR="000C7BE9">
          <w:rPr>
            <w:noProof/>
          </w:rPr>
          <w:t>2</w:t>
        </w:r>
        <w:r>
          <w:rPr>
            <w:noProof/>
          </w:rPr>
          <w:fldChar w:fldCharType="end"/>
        </w:r>
      </w:p>
    </w:sdtContent>
  </w:sdt>
  <w:p w:rsidR="00CE46BD" w:rsidRDefault="00CE4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798" w:rsidRDefault="00545798" w:rsidP="00BF52B5">
      <w:pPr>
        <w:spacing w:after="0" w:line="240" w:lineRule="auto"/>
      </w:pPr>
      <w:r>
        <w:separator/>
      </w:r>
    </w:p>
  </w:footnote>
  <w:footnote w:type="continuationSeparator" w:id="1">
    <w:p w:rsidR="00545798" w:rsidRDefault="00545798" w:rsidP="00BF5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3"/>
      <w:numFmt w:val="decimal"/>
      <w:lvlText w:val="%1."/>
      <w:lvlJc w:val="left"/>
      <w:pPr>
        <w:tabs>
          <w:tab w:val="num" w:pos="720"/>
        </w:tabs>
        <w:ind w:left="720" w:hanging="360"/>
      </w:pPr>
    </w:lvl>
    <w:lvl w:ilvl="1" w:tplc="00006784">
      <w:start w:val="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0A"/>
    <w:multiLevelType w:val="hybridMultilevel"/>
    <w:tmpl w:val="0000301C"/>
    <w:lvl w:ilvl="0" w:tplc="00000BDB">
      <w:start w:val="1"/>
      <w:numFmt w:val="decimal"/>
      <w:lvlText w:val="(%1)"/>
      <w:lvlJc w:val="left"/>
      <w:pPr>
        <w:tabs>
          <w:tab w:val="num" w:pos="720"/>
        </w:tabs>
        <w:ind w:left="720" w:hanging="360"/>
      </w:pPr>
    </w:lvl>
    <w:lvl w:ilvl="1" w:tplc="000056A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decimal"/>
      <w:lvlText w:val="%1"/>
      <w:lvlJc w:val="left"/>
      <w:pPr>
        <w:tabs>
          <w:tab w:val="num" w:pos="720"/>
        </w:tabs>
        <w:ind w:left="720" w:hanging="360"/>
      </w:pPr>
    </w:lvl>
    <w:lvl w:ilvl="1" w:tplc="00002350">
      <w:start w:val="1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D66"/>
    <w:multiLevelType w:val="hybridMultilevel"/>
    <w:tmpl w:val="00007983"/>
    <w:lvl w:ilvl="0" w:tplc="000075E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DC"/>
    <w:multiLevelType w:val="hybridMultilevel"/>
    <w:tmpl w:val="00004CAD"/>
    <w:lvl w:ilvl="0" w:tplc="0000314F">
      <w:start w:val="12"/>
      <w:numFmt w:val="lowerLetter"/>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1F"/>
    <w:multiLevelType w:val="hybridMultilevel"/>
    <w:tmpl w:val="000073DA"/>
    <w:lvl w:ilvl="0" w:tplc="000058B0">
      <w:start w:val="3"/>
      <w:numFmt w:val="decimal"/>
      <w:lvlText w:val="(%1)"/>
      <w:lvlJc w:val="left"/>
      <w:pPr>
        <w:tabs>
          <w:tab w:val="num" w:pos="720"/>
        </w:tabs>
        <w:ind w:left="720" w:hanging="360"/>
      </w:pPr>
    </w:lvl>
    <w:lvl w:ilvl="1" w:tplc="000026C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49"/>
    <w:multiLevelType w:val="hybridMultilevel"/>
    <w:tmpl w:val="00006DF1"/>
    <w:lvl w:ilvl="0" w:tplc="00005AF1">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2EE"/>
    <w:multiLevelType w:val="hybridMultilevel"/>
    <w:tmpl w:val="00004B40"/>
    <w:lvl w:ilvl="0" w:tplc="00005878">
      <w:start w:val="2"/>
      <w:numFmt w:val="decimal"/>
      <w:lvlText w:val="(%1)"/>
      <w:lvlJc w:val="left"/>
      <w:pPr>
        <w:tabs>
          <w:tab w:val="num" w:pos="720"/>
        </w:tabs>
        <w:ind w:left="720" w:hanging="360"/>
      </w:pPr>
    </w:lvl>
    <w:lvl w:ilvl="1" w:tplc="00006B3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3C9"/>
    <w:multiLevelType w:val="hybridMultilevel"/>
    <w:tmpl w:val="000048CC"/>
    <w:lvl w:ilvl="0" w:tplc="0000575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C3B"/>
    <w:multiLevelType w:val="hybridMultilevel"/>
    <w:tmpl w:val="000015A1"/>
    <w:lvl w:ilvl="0" w:tplc="00005422">
      <w:start w:val="18"/>
      <w:numFmt w:val="lowerLetter"/>
      <w:lvlText w:val="%1."/>
      <w:lvlJc w:val="left"/>
      <w:pPr>
        <w:tabs>
          <w:tab w:val="num" w:pos="720"/>
        </w:tabs>
        <w:ind w:left="720" w:hanging="360"/>
      </w:pPr>
    </w:lvl>
    <w:lvl w:ilvl="1" w:tplc="00003EF6">
      <w:start w:val="1"/>
      <w:numFmt w:val="lowerLetter"/>
      <w:lvlText w:val="%2"/>
      <w:lvlJc w:val="left"/>
      <w:pPr>
        <w:tabs>
          <w:tab w:val="num" w:pos="1440"/>
        </w:tabs>
        <w:ind w:left="1440" w:hanging="360"/>
      </w:pPr>
    </w:lvl>
    <w:lvl w:ilvl="2" w:tplc="0000082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D12"/>
    <w:multiLevelType w:val="hybridMultilevel"/>
    <w:tmpl w:val="0000074D"/>
    <w:lvl w:ilvl="0" w:tplc="00004DC8">
      <w:start w:val="2"/>
      <w:numFmt w:val="decimal"/>
      <w:lvlText w:val="(%1)"/>
      <w:lvlJc w:val="left"/>
      <w:pPr>
        <w:tabs>
          <w:tab w:val="num" w:pos="720"/>
        </w:tabs>
        <w:ind w:left="720" w:hanging="360"/>
      </w:pPr>
    </w:lvl>
    <w:lvl w:ilvl="1" w:tplc="0000644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F14"/>
    <w:multiLevelType w:val="hybridMultilevel"/>
    <w:tmpl w:val="00006AD6"/>
    <w:lvl w:ilvl="0" w:tplc="000004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FFF"/>
    <w:multiLevelType w:val="hybridMultilevel"/>
    <w:tmpl w:val="00006C69"/>
    <w:lvl w:ilvl="0" w:tplc="0000288F">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66B"/>
    <w:multiLevelType w:val="hybridMultilevel"/>
    <w:tmpl w:val="000066C4"/>
    <w:lvl w:ilvl="0" w:tplc="00004230">
      <w:start w:val="1"/>
      <w:numFmt w:val="lowerLetter"/>
      <w:lvlText w:val="%1"/>
      <w:lvlJc w:val="left"/>
      <w:pPr>
        <w:tabs>
          <w:tab w:val="num" w:pos="720"/>
        </w:tabs>
        <w:ind w:left="720" w:hanging="360"/>
      </w:pPr>
    </w:lvl>
    <w:lvl w:ilvl="1" w:tplc="00007EB7">
      <w:start w:val="13"/>
      <w:numFmt w:val="lowerLetter"/>
      <w:lvlText w:val="%2."/>
      <w:lvlJc w:val="left"/>
      <w:pPr>
        <w:tabs>
          <w:tab w:val="num" w:pos="1440"/>
        </w:tabs>
        <w:ind w:left="1440" w:hanging="360"/>
      </w:pPr>
    </w:lvl>
    <w:lvl w:ilvl="2" w:tplc="000060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699"/>
    <w:multiLevelType w:val="hybridMultilevel"/>
    <w:tmpl w:val="00000902"/>
    <w:lvl w:ilvl="0" w:tplc="00007BB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A9E"/>
    <w:multiLevelType w:val="hybridMultilevel"/>
    <w:tmpl w:val="0000797D"/>
    <w:lvl w:ilvl="0" w:tplc="00005F49">
      <w:start w:val="1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B25"/>
    <w:multiLevelType w:val="hybridMultilevel"/>
    <w:tmpl w:val="00001E1F"/>
    <w:lvl w:ilvl="0" w:tplc="00006E5D">
      <w:start w:val="1"/>
      <w:numFmt w:val="decimal"/>
      <w:lvlText w:val="%1"/>
      <w:lvlJc w:val="left"/>
      <w:pPr>
        <w:tabs>
          <w:tab w:val="num" w:pos="720"/>
        </w:tabs>
        <w:ind w:left="720" w:hanging="360"/>
      </w:pPr>
    </w:lvl>
    <w:lvl w:ilvl="1" w:tplc="00001AD4">
      <w:start w:val="1"/>
      <w:numFmt w:val="decimal"/>
      <w:lvlText w:val="(%2)"/>
      <w:lvlJc w:val="left"/>
      <w:pPr>
        <w:tabs>
          <w:tab w:val="num" w:pos="1440"/>
        </w:tabs>
        <w:ind w:left="1440" w:hanging="360"/>
      </w:pPr>
    </w:lvl>
    <w:lvl w:ilvl="2" w:tplc="000063C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080"/>
    <w:multiLevelType w:val="hybridMultilevel"/>
    <w:tmpl w:val="00005DB2"/>
    <w:lvl w:ilvl="0" w:tplc="000033E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1BB"/>
    <w:multiLevelType w:val="hybridMultilevel"/>
    <w:tmpl w:val="000026E9"/>
    <w:lvl w:ilvl="0" w:tplc="000001EB">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22D"/>
    <w:multiLevelType w:val="hybridMultilevel"/>
    <w:tmpl w:val="000054DC"/>
    <w:lvl w:ilvl="0" w:tplc="0000368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657"/>
    <w:multiLevelType w:val="hybridMultilevel"/>
    <w:tmpl w:val="00002C49"/>
    <w:lvl w:ilvl="0" w:tplc="00003C61">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DB7"/>
    <w:multiLevelType w:val="hybridMultilevel"/>
    <w:tmpl w:val="00001547"/>
    <w:lvl w:ilvl="0" w:tplc="000054DE">
      <w:start w:val="1"/>
      <w:numFmt w:val="decimal"/>
      <w:lvlText w:val="%1"/>
      <w:lvlJc w:val="left"/>
      <w:pPr>
        <w:tabs>
          <w:tab w:val="num" w:pos="720"/>
        </w:tabs>
        <w:ind w:left="720" w:hanging="360"/>
      </w:pPr>
    </w:lvl>
    <w:lvl w:ilvl="1" w:tplc="000039B3">
      <w:start w:val="7"/>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00001CD0">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772"/>
    <w:multiLevelType w:val="hybridMultilevel"/>
    <w:tmpl w:val="0000139D"/>
    <w:lvl w:ilvl="0" w:tplc="00007049">
      <w:start w:val="1"/>
      <w:numFmt w:val="decimal"/>
      <w:lvlText w:val="(%1)"/>
      <w:lvlJc w:val="left"/>
      <w:pPr>
        <w:tabs>
          <w:tab w:val="num" w:pos="720"/>
        </w:tabs>
        <w:ind w:left="720" w:hanging="360"/>
      </w:pPr>
    </w:lvl>
    <w:lvl w:ilvl="1" w:tplc="0000692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991"/>
    <w:multiLevelType w:val="hybridMultilevel"/>
    <w:tmpl w:val="0000409D"/>
    <w:lvl w:ilvl="0" w:tplc="000012E1">
      <w:start w:val="1"/>
      <w:numFmt w:val="decimal"/>
      <w:lvlText w:val="%1"/>
      <w:lvlJc w:val="left"/>
      <w:pPr>
        <w:tabs>
          <w:tab w:val="num" w:pos="720"/>
        </w:tabs>
        <w:ind w:left="720" w:hanging="360"/>
      </w:pPr>
    </w:lvl>
    <w:lvl w:ilvl="1" w:tplc="0000798B">
      <w:start w:val="2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CFD"/>
    <w:multiLevelType w:val="hybridMultilevel"/>
    <w:tmpl w:val="00003E12"/>
    <w:lvl w:ilvl="0" w:tplc="00001A49">
      <w:start w:val="9"/>
      <w:numFmt w:val="lowerLetter"/>
      <w:lvlText w:val="%1."/>
      <w:lvlJc w:val="left"/>
      <w:pPr>
        <w:tabs>
          <w:tab w:val="num" w:pos="720"/>
        </w:tabs>
        <w:ind w:left="720" w:hanging="360"/>
      </w:pPr>
    </w:lvl>
    <w:lvl w:ilvl="1" w:tplc="00005F32">
      <w:start w:val="9"/>
      <w:numFmt w:val="lowerLetter"/>
      <w:lvlText w:val="%2."/>
      <w:lvlJc w:val="left"/>
      <w:pPr>
        <w:tabs>
          <w:tab w:val="num" w:pos="1440"/>
        </w:tabs>
        <w:ind w:left="1440" w:hanging="360"/>
      </w:pPr>
    </w:lvl>
    <w:lvl w:ilvl="2" w:tplc="00003BF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0BF"/>
    <w:multiLevelType w:val="hybridMultilevel"/>
    <w:tmpl w:val="00005C67"/>
    <w:lvl w:ilvl="0" w:tplc="00003CD6">
      <w:start w:val="1"/>
      <w:numFmt w:val="decimal"/>
      <w:lvlText w:val="(%1)"/>
      <w:lvlJc w:val="left"/>
      <w:pPr>
        <w:tabs>
          <w:tab w:val="num" w:pos="720"/>
        </w:tabs>
        <w:ind w:left="720" w:hanging="360"/>
      </w:pPr>
    </w:lvl>
    <w:lvl w:ilvl="1" w:tplc="00000FB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6BB"/>
    <w:multiLevelType w:val="hybridMultilevel"/>
    <w:tmpl w:val="0000428B"/>
    <w:lvl w:ilvl="0" w:tplc="000026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899"/>
    <w:multiLevelType w:val="hybridMultilevel"/>
    <w:tmpl w:val="00003CD5"/>
    <w:lvl w:ilvl="0" w:tplc="000013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BFC"/>
    <w:multiLevelType w:val="hybridMultilevel"/>
    <w:tmpl w:val="00007F96"/>
    <w:lvl w:ilvl="0" w:tplc="00007FF5">
      <w:start w:val="4"/>
      <w:numFmt w:val="decimal"/>
      <w:lvlText w:val="(%1)"/>
      <w:lvlJc w:val="left"/>
      <w:pPr>
        <w:tabs>
          <w:tab w:val="num" w:pos="720"/>
        </w:tabs>
        <w:ind w:left="720" w:hanging="360"/>
      </w:pPr>
    </w:lvl>
    <w:lvl w:ilvl="1" w:tplc="00004E45">
      <w:start w:val="1"/>
      <w:numFmt w:val="decimal"/>
      <w:lvlText w:val="%2"/>
      <w:lvlJc w:val="left"/>
      <w:pPr>
        <w:tabs>
          <w:tab w:val="num" w:pos="1440"/>
        </w:tabs>
        <w:ind w:left="1440" w:hanging="360"/>
      </w:pPr>
    </w:lvl>
    <w:lvl w:ilvl="2" w:tplc="0000323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2AE"/>
    <w:multiLevelType w:val="hybridMultilevel"/>
    <w:tmpl w:val="00006952"/>
    <w:lvl w:ilvl="0" w:tplc="00005F90">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67D"/>
    <w:multiLevelType w:val="hybridMultilevel"/>
    <w:tmpl w:val="00004509"/>
    <w:lvl w:ilvl="0" w:tplc="00001238">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7"/>
  </w:num>
  <w:num w:numId="3">
    <w:abstractNumId w:val="38"/>
  </w:num>
  <w:num w:numId="4">
    <w:abstractNumId w:val="9"/>
  </w:num>
  <w:num w:numId="5">
    <w:abstractNumId w:val="23"/>
  </w:num>
  <w:num w:numId="6">
    <w:abstractNumId w:val="3"/>
  </w:num>
  <w:num w:numId="7">
    <w:abstractNumId w:val="8"/>
  </w:num>
  <w:num w:numId="8">
    <w:abstractNumId w:val="6"/>
  </w:num>
  <w:num w:numId="9">
    <w:abstractNumId w:val="17"/>
  </w:num>
  <w:num w:numId="10">
    <w:abstractNumId w:val="28"/>
  </w:num>
  <w:num w:numId="11">
    <w:abstractNumId w:val="14"/>
  </w:num>
  <w:num w:numId="12">
    <w:abstractNumId w:val="34"/>
  </w:num>
  <w:num w:numId="13">
    <w:abstractNumId w:val="37"/>
  </w:num>
  <w:num w:numId="14">
    <w:abstractNumId w:val="39"/>
  </w:num>
  <w:num w:numId="15">
    <w:abstractNumId w:val="21"/>
  </w:num>
  <w:num w:numId="16">
    <w:abstractNumId w:val="36"/>
  </w:num>
  <w:num w:numId="17">
    <w:abstractNumId w:val="10"/>
  </w:num>
  <w:num w:numId="18">
    <w:abstractNumId w:val="1"/>
  </w:num>
  <w:num w:numId="19">
    <w:abstractNumId w:val="2"/>
  </w:num>
  <w:num w:numId="20">
    <w:abstractNumId w:val="11"/>
  </w:num>
  <w:num w:numId="21">
    <w:abstractNumId w:val="32"/>
  </w:num>
  <w:num w:numId="22">
    <w:abstractNumId w:val="20"/>
  </w:num>
  <w:num w:numId="23">
    <w:abstractNumId w:val="5"/>
  </w:num>
  <w:num w:numId="24">
    <w:abstractNumId w:val="29"/>
  </w:num>
  <w:num w:numId="25">
    <w:abstractNumId w:val="18"/>
  </w:num>
  <w:num w:numId="26">
    <w:abstractNumId w:val="13"/>
  </w:num>
  <w:num w:numId="27">
    <w:abstractNumId w:val="31"/>
  </w:num>
  <w:num w:numId="28">
    <w:abstractNumId w:val="7"/>
  </w:num>
  <w:num w:numId="29">
    <w:abstractNumId w:val="19"/>
  </w:num>
  <w:num w:numId="30">
    <w:abstractNumId w:val="30"/>
  </w:num>
  <w:num w:numId="31">
    <w:abstractNumId w:val="26"/>
  </w:num>
  <w:num w:numId="32">
    <w:abstractNumId w:val="35"/>
  </w:num>
  <w:num w:numId="33">
    <w:abstractNumId w:val="22"/>
  </w:num>
  <w:num w:numId="34">
    <w:abstractNumId w:val="12"/>
  </w:num>
  <w:num w:numId="35">
    <w:abstractNumId w:val="33"/>
  </w:num>
  <w:num w:numId="36">
    <w:abstractNumId w:val="15"/>
  </w:num>
  <w:num w:numId="37">
    <w:abstractNumId w:val="24"/>
  </w:num>
  <w:num w:numId="38">
    <w:abstractNumId w:val="4"/>
  </w:num>
  <w:num w:numId="39">
    <w:abstractNumId w:val="25"/>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w:hdrShapeDefaults>
  <w:footnotePr>
    <w:footnote w:id="0"/>
    <w:footnote w:id="1"/>
  </w:footnotePr>
  <w:endnotePr>
    <w:endnote w:id="0"/>
    <w:endnote w:id="1"/>
  </w:endnotePr>
  <w:compat>
    <w:spaceForUL/>
    <w:doNotLeaveBackslashAlone/>
    <w:ulTrailSpace/>
    <w:doNotExpandShiftReturn/>
    <w:adjustLineHeightInTable/>
    <w:useFELayout/>
  </w:compat>
  <w:rsids>
    <w:rsidRoot w:val="003E0487"/>
    <w:rsid w:val="0009031A"/>
    <w:rsid w:val="000C7BE9"/>
    <w:rsid w:val="00345016"/>
    <w:rsid w:val="003D22F4"/>
    <w:rsid w:val="003E0487"/>
    <w:rsid w:val="00545798"/>
    <w:rsid w:val="00683C0C"/>
    <w:rsid w:val="007D2A96"/>
    <w:rsid w:val="00944D85"/>
    <w:rsid w:val="00BF52B5"/>
    <w:rsid w:val="00C013BC"/>
    <w:rsid w:val="00C53300"/>
    <w:rsid w:val="00CB763F"/>
    <w:rsid w:val="00CE46BD"/>
    <w:rsid w:val="00F06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C0C"/>
    <w:rPr>
      <w:rFonts w:ascii="Tahoma" w:hAnsi="Tahoma" w:cs="Tahoma"/>
      <w:sz w:val="16"/>
      <w:szCs w:val="16"/>
    </w:rPr>
  </w:style>
  <w:style w:type="paragraph" w:styleId="Header">
    <w:name w:val="header"/>
    <w:basedOn w:val="Normal"/>
    <w:link w:val="HeaderChar"/>
    <w:uiPriority w:val="99"/>
    <w:unhideWhenUsed/>
    <w:rsid w:val="00BF5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2B5"/>
  </w:style>
  <w:style w:type="paragraph" w:styleId="Footer">
    <w:name w:val="footer"/>
    <w:basedOn w:val="Normal"/>
    <w:link w:val="FooterChar"/>
    <w:uiPriority w:val="99"/>
    <w:unhideWhenUsed/>
    <w:rsid w:val="00BF5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846E-2064-4495-BBB6-E2B7A580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renkeu pgg</dc:creator>
  <cp:lastModifiedBy>PC</cp:lastModifiedBy>
  <cp:revision>2</cp:revision>
  <dcterms:created xsi:type="dcterms:W3CDTF">2016-04-14T05:01:00Z</dcterms:created>
  <dcterms:modified xsi:type="dcterms:W3CDTF">2016-04-14T05:01:00Z</dcterms:modified>
</cp:coreProperties>
</file>